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A10EB" w14:textId="77777777" w:rsidR="00570BF8" w:rsidRDefault="00570BF8" w:rsidP="003C32D5">
      <w:bookmarkStart w:id="1" w:name="_GoBack"/>
      <w:bookmarkEnd w:id="1"/>
    </w:p>
    <w:p w14:paraId="2CA23711" w14:textId="77777777" w:rsidR="00570BF8" w:rsidRPr="00570BF8" w:rsidRDefault="00570BF8" w:rsidP="00570BF8"/>
    <w:p w14:paraId="6EBE128A" w14:textId="77777777" w:rsidR="00570BF8" w:rsidRPr="00570BF8" w:rsidRDefault="00570BF8" w:rsidP="00570BF8">
      <w:pPr>
        <w:rPr>
          <w:rFonts w:ascii="Calibri" w:hAnsi="Calibri" w:cs="Calibri"/>
        </w:rPr>
      </w:pPr>
      <w:r w:rsidRPr="00570BF8">
        <w:rPr>
          <w:rFonts w:ascii="Calibri" w:hAnsi="Calibri" w:cs="Calibri"/>
        </w:rPr>
        <w:t>The following list contains approximate prices for 2020. Please note that these are the most common and basic services, we do however offer the full range of services of Dentists (patients will be quoted for these treatments).</w:t>
      </w:r>
    </w:p>
    <w:p w14:paraId="0CDA2E73" w14:textId="77777777" w:rsidR="00570BF8" w:rsidRPr="00570BF8" w:rsidRDefault="00570BF8" w:rsidP="00570BF8">
      <w:pPr>
        <w:rPr>
          <w:rFonts w:ascii="Calibri" w:hAnsi="Calibri" w:cs="Calibri"/>
        </w:rPr>
      </w:pPr>
    </w:p>
    <w:p w14:paraId="29349E10" w14:textId="77777777" w:rsidR="00570BF8" w:rsidRPr="00570BF8" w:rsidRDefault="00570BF8" w:rsidP="00570BF8">
      <w:pPr>
        <w:rPr>
          <w:rFonts w:ascii="Calibri" w:hAnsi="Calibri" w:cs="Calibri"/>
        </w:rPr>
      </w:pPr>
      <w:r w:rsidRPr="00570BF8">
        <w:rPr>
          <w:rFonts w:ascii="Calibri" w:hAnsi="Calibri" w:cs="Calibri"/>
        </w:rPr>
        <w:t>In general, these prices are very close to medical aid rates (apart from one or two exceptions)</w:t>
      </w:r>
    </w:p>
    <w:p w14:paraId="62A08CB3" w14:textId="77777777" w:rsidR="00570BF8" w:rsidRPr="00570BF8" w:rsidRDefault="00570BF8" w:rsidP="00570BF8">
      <w:pPr>
        <w:rPr>
          <w:rFonts w:ascii="Calibri" w:hAnsi="Calibri" w:cs="Calibri"/>
        </w:rPr>
      </w:pPr>
    </w:p>
    <w:p w14:paraId="44429468" w14:textId="77777777" w:rsidR="00570BF8" w:rsidRPr="00570BF8" w:rsidRDefault="00570BF8" w:rsidP="00570BF8">
      <w:pPr>
        <w:rPr>
          <w:rFonts w:ascii="Calibri" w:hAnsi="Calibri" w:cs="Calibri"/>
        </w:rPr>
      </w:pPr>
    </w:p>
    <w:p w14:paraId="49442A67" w14:textId="77777777" w:rsidR="00570BF8" w:rsidRPr="00570BF8" w:rsidRDefault="00570BF8" w:rsidP="00570BF8">
      <w:pPr>
        <w:tabs>
          <w:tab w:val="left" w:pos="1276"/>
        </w:tabs>
        <w:rPr>
          <w:rFonts w:ascii="Calibri" w:hAnsi="Calibri" w:cs="Calibri"/>
          <w:b/>
        </w:rPr>
      </w:pPr>
      <w:r w:rsidRPr="00570BF8">
        <w:rPr>
          <w:rFonts w:ascii="Calibri" w:hAnsi="Calibri" w:cs="Calibri"/>
          <w:b/>
        </w:rPr>
        <w:t xml:space="preserve">Dentures </w:t>
      </w:r>
    </w:p>
    <w:p w14:paraId="571B9C57" w14:textId="77777777" w:rsidR="00570BF8" w:rsidRPr="00570BF8" w:rsidRDefault="00570BF8" w:rsidP="00570BF8">
      <w:pPr>
        <w:rPr>
          <w:rFonts w:ascii="Calibri" w:hAnsi="Calibri" w:cs="Calibri"/>
        </w:rPr>
      </w:pPr>
    </w:p>
    <w:p w14:paraId="59499729" w14:textId="77777777" w:rsidR="00570BF8" w:rsidRPr="00570BF8" w:rsidRDefault="00570BF8" w:rsidP="00570BF8">
      <w:pPr>
        <w:rPr>
          <w:rFonts w:ascii="Calibri" w:hAnsi="Calibri" w:cs="Calibri"/>
        </w:rPr>
      </w:pPr>
      <w:r w:rsidRPr="00570BF8">
        <w:rPr>
          <w:rFonts w:ascii="Calibri" w:hAnsi="Calibri" w:cs="Calibri"/>
        </w:rPr>
        <w:t>Prices may vary ever so slightly depending on how many retentive wires the lab needs to place. The total fee per denture is equal to the dentist fee in addition to the lab fee. Patients can pay the total amount and I will settle the account with the lab or they may pay the lab directly and me separately.</w:t>
      </w:r>
    </w:p>
    <w:p w14:paraId="7738ECC3" w14:textId="77777777" w:rsidR="00570BF8" w:rsidRPr="00570BF8" w:rsidRDefault="00570BF8" w:rsidP="00570BF8">
      <w:pPr>
        <w:rPr>
          <w:rFonts w:ascii="Calibri" w:hAnsi="Calibri" w:cs="Calibri"/>
        </w:rPr>
      </w:pPr>
    </w:p>
    <w:p w14:paraId="0B9CF7DA" w14:textId="5DDFF21E" w:rsidR="00570BF8" w:rsidRPr="00570BF8" w:rsidRDefault="00570BF8" w:rsidP="00570BF8">
      <w:pPr>
        <w:ind w:left="-567"/>
        <w:rPr>
          <w:rFonts w:ascii="Calibri" w:hAnsi="Calibri" w:cs="Calibri"/>
        </w:rPr>
      </w:pPr>
    </w:p>
    <w:p w14:paraId="73585DB5" w14:textId="200FEFC7" w:rsidR="00570BF8" w:rsidRPr="00570BF8" w:rsidRDefault="00570BF8" w:rsidP="00570BF8">
      <w:pPr>
        <w:ind w:left="-567"/>
        <w:rPr>
          <w:rFonts w:ascii="Calibri" w:hAnsi="Calibri" w:cs="Calibri"/>
        </w:rPr>
      </w:pPr>
    </w:p>
    <w:tbl>
      <w:tblPr>
        <w:tblStyle w:val="TableGrid"/>
        <w:tblpPr w:leftFromText="180" w:rightFromText="180" w:vertAnchor="page" w:horzAnchor="margin" w:tblpY="7969"/>
        <w:tblW w:w="9600" w:type="dxa"/>
        <w:tblLook w:val="04A0" w:firstRow="1" w:lastRow="0" w:firstColumn="1" w:lastColumn="0" w:noHBand="0" w:noVBand="1"/>
      </w:tblPr>
      <w:tblGrid>
        <w:gridCol w:w="5140"/>
        <w:gridCol w:w="1300"/>
        <w:gridCol w:w="1300"/>
        <w:gridCol w:w="1860"/>
      </w:tblGrid>
      <w:tr w:rsidR="00570BF8" w:rsidRPr="00570BF8" w14:paraId="55005DEB" w14:textId="77777777" w:rsidTr="00570BF8">
        <w:trPr>
          <w:trHeight w:val="320"/>
        </w:trPr>
        <w:tc>
          <w:tcPr>
            <w:tcW w:w="5140" w:type="dxa"/>
            <w:noWrap/>
          </w:tcPr>
          <w:p w14:paraId="68E394C0" w14:textId="77777777" w:rsidR="00570BF8" w:rsidRPr="00570BF8" w:rsidRDefault="00570BF8" w:rsidP="00570BF8">
            <w:pPr>
              <w:rPr>
                <w:rFonts w:ascii="Calibri" w:eastAsia="Times New Roman" w:hAnsi="Calibri" w:cs="Calibri"/>
                <w:color w:val="000000"/>
              </w:rPr>
            </w:pPr>
            <w:r w:rsidRPr="00570BF8">
              <w:rPr>
                <w:rFonts w:ascii="Calibri" w:eastAsia="Times New Roman" w:hAnsi="Calibri" w:cs="Calibri"/>
                <w:color w:val="000000"/>
              </w:rPr>
              <w:t>TYPE OF DENTURE</w:t>
            </w:r>
          </w:p>
        </w:tc>
        <w:tc>
          <w:tcPr>
            <w:tcW w:w="1300" w:type="dxa"/>
            <w:noWrap/>
          </w:tcPr>
          <w:p w14:paraId="7DCE8A2C" w14:textId="77777777" w:rsidR="00570BF8" w:rsidRPr="00570BF8" w:rsidRDefault="00570BF8" w:rsidP="00570BF8">
            <w:pPr>
              <w:jc w:val="right"/>
              <w:rPr>
                <w:rFonts w:ascii="Calibri" w:eastAsia="Times New Roman" w:hAnsi="Calibri" w:cs="Calibri"/>
                <w:color w:val="000000"/>
              </w:rPr>
            </w:pPr>
            <w:r w:rsidRPr="00570BF8">
              <w:rPr>
                <w:rFonts w:ascii="Calibri" w:eastAsia="Times New Roman" w:hAnsi="Calibri" w:cs="Calibri"/>
                <w:color w:val="000000"/>
              </w:rPr>
              <w:t>DENTIST FEE</w:t>
            </w:r>
          </w:p>
        </w:tc>
        <w:tc>
          <w:tcPr>
            <w:tcW w:w="1300" w:type="dxa"/>
            <w:noWrap/>
          </w:tcPr>
          <w:p w14:paraId="7797C6EC" w14:textId="77777777" w:rsidR="00570BF8" w:rsidRPr="00570BF8" w:rsidRDefault="00570BF8" w:rsidP="00570BF8">
            <w:pPr>
              <w:jc w:val="right"/>
              <w:rPr>
                <w:rFonts w:ascii="Calibri" w:eastAsia="Times New Roman" w:hAnsi="Calibri" w:cs="Calibri"/>
                <w:color w:val="000000"/>
              </w:rPr>
            </w:pPr>
            <w:r w:rsidRPr="00570BF8">
              <w:rPr>
                <w:rFonts w:ascii="Calibri" w:eastAsia="Times New Roman" w:hAnsi="Calibri" w:cs="Calibri"/>
                <w:color w:val="000000"/>
              </w:rPr>
              <w:t>LAB FEE CASH</w:t>
            </w:r>
          </w:p>
        </w:tc>
        <w:tc>
          <w:tcPr>
            <w:tcW w:w="1860" w:type="dxa"/>
            <w:noWrap/>
          </w:tcPr>
          <w:p w14:paraId="14B73F34" w14:textId="77777777" w:rsidR="00570BF8" w:rsidRPr="00570BF8" w:rsidRDefault="00570BF8" w:rsidP="00570BF8">
            <w:pPr>
              <w:rPr>
                <w:rFonts w:ascii="Calibri" w:eastAsia="Times New Roman" w:hAnsi="Calibri" w:cs="Calibri"/>
                <w:color w:val="000000"/>
              </w:rPr>
            </w:pPr>
            <w:r w:rsidRPr="00570BF8">
              <w:rPr>
                <w:rFonts w:ascii="Calibri" w:eastAsia="Times New Roman" w:hAnsi="Calibri" w:cs="Calibri"/>
                <w:color w:val="000000"/>
              </w:rPr>
              <w:t>LAB FEE MEDICAL AID</w:t>
            </w:r>
          </w:p>
        </w:tc>
      </w:tr>
      <w:tr w:rsidR="00570BF8" w:rsidRPr="00D833A1" w14:paraId="5FBB1B55" w14:textId="77777777" w:rsidTr="00570BF8">
        <w:trPr>
          <w:trHeight w:val="320"/>
        </w:trPr>
        <w:tc>
          <w:tcPr>
            <w:tcW w:w="5140" w:type="dxa"/>
            <w:noWrap/>
            <w:hideMark/>
          </w:tcPr>
          <w:p w14:paraId="0A1FEAC6"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1 Tooth partial + C clasps</w:t>
            </w:r>
          </w:p>
        </w:tc>
        <w:tc>
          <w:tcPr>
            <w:tcW w:w="1300" w:type="dxa"/>
            <w:noWrap/>
            <w:hideMark/>
          </w:tcPr>
          <w:p w14:paraId="057E5EB6"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999</w:t>
            </w:r>
          </w:p>
        </w:tc>
        <w:tc>
          <w:tcPr>
            <w:tcW w:w="1300" w:type="dxa"/>
            <w:noWrap/>
            <w:vAlign w:val="bottom"/>
            <w:hideMark/>
          </w:tcPr>
          <w:p w14:paraId="5C04291C"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997,5</w:t>
            </w:r>
          </w:p>
        </w:tc>
        <w:tc>
          <w:tcPr>
            <w:tcW w:w="1860" w:type="dxa"/>
            <w:noWrap/>
            <w:vAlign w:val="bottom"/>
            <w:hideMark/>
          </w:tcPr>
          <w:p w14:paraId="26A9EB78"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1325.5</w:t>
            </w:r>
          </w:p>
        </w:tc>
      </w:tr>
      <w:tr w:rsidR="00570BF8" w:rsidRPr="00D833A1" w14:paraId="0CCD761D" w14:textId="77777777" w:rsidTr="00570BF8">
        <w:trPr>
          <w:trHeight w:val="320"/>
        </w:trPr>
        <w:tc>
          <w:tcPr>
            <w:tcW w:w="5140" w:type="dxa"/>
            <w:noWrap/>
            <w:hideMark/>
          </w:tcPr>
          <w:p w14:paraId="28146352"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 xml:space="preserve">2 Tooth </w:t>
            </w:r>
            <w:proofErr w:type="gramStart"/>
            <w:r w:rsidRPr="00D833A1">
              <w:rPr>
                <w:rFonts w:ascii="Calibri" w:eastAsia="Times New Roman" w:hAnsi="Calibri" w:cs="Calibri"/>
                <w:color w:val="000000"/>
              </w:rPr>
              <w:t>partial</w:t>
            </w:r>
            <w:proofErr w:type="gramEnd"/>
            <w:r w:rsidRPr="00D833A1">
              <w:rPr>
                <w:rFonts w:ascii="Calibri" w:eastAsia="Times New Roman" w:hAnsi="Calibri" w:cs="Calibri"/>
                <w:color w:val="000000"/>
              </w:rPr>
              <w:t xml:space="preserve"> + C clasps</w:t>
            </w:r>
          </w:p>
        </w:tc>
        <w:tc>
          <w:tcPr>
            <w:tcW w:w="1300" w:type="dxa"/>
            <w:noWrap/>
            <w:hideMark/>
          </w:tcPr>
          <w:p w14:paraId="313319A8"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999</w:t>
            </w:r>
          </w:p>
        </w:tc>
        <w:tc>
          <w:tcPr>
            <w:tcW w:w="1300" w:type="dxa"/>
            <w:noWrap/>
            <w:vAlign w:val="bottom"/>
            <w:hideMark/>
          </w:tcPr>
          <w:p w14:paraId="106C05D8"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1092</w:t>
            </w:r>
          </w:p>
        </w:tc>
        <w:tc>
          <w:tcPr>
            <w:tcW w:w="1860" w:type="dxa"/>
            <w:noWrap/>
            <w:vAlign w:val="bottom"/>
            <w:hideMark/>
          </w:tcPr>
          <w:p w14:paraId="1B28F1B5"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1384.34</w:t>
            </w:r>
          </w:p>
        </w:tc>
      </w:tr>
      <w:tr w:rsidR="00570BF8" w:rsidRPr="00D833A1" w14:paraId="01E7B050" w14:textId="77777777" w:rsidTr="00570BF8">
        <w:trPr>
          <w:trHeight w:val="320"/>
        </w:trPr>
        <w:tc>
          <w:tcPr>
            <w:tcW w:w="5140" w:type="dxa"/>
            <w:noWrap/>
            <w:hideMark/>
          </w:tcPr>
          <w:p w14:paraId="4138E358"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 xml:space="preserve">3 Tooth </w:t>
            </w:r>
            <w:proofErr w:type="gramStart"/>
            <w:r w:rsidRPr="00D833A1">
              <w:rPr>
                <w:rFonts w:ascii="Calibri" w:eastAsia="Times New Roman" w:hAnsi="Calibri" w:cs="Calibri"/>
                <w:color w:val="000000"/>
              </w:rPr>
              <w:t>partial</w:t>
            </w:r>
            <w:proofErr w:type="gramEnd"/>
            <w:r w:rsidRPr="00D833A1">
              <w:rPr>
                <w:rFonts w:ascii="Calibri" w:eastAsia="Times New Roman" w:hAnsi="Calibri" w:cs="Calibri"/>
                <w:color w:val="000000"/>
              </w:rPr>
              <w:t xml:space="preserve"> + C clasps</w:t>
            </w:r>
          </w:p>
        </w:tc>
        <w:tc>
          <w:tcPr>
            <w:tcW w:w="1300" w:type="dxa"/>
            <w:noWrap/>
            <w:hideMark/>
          </w:tcPr>
          <w:p w14:paraId="3E767246"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1500</w:t>
            </w:r>
          </w:p>
        </w:tc>
        <w:tc>
          <w:tcPr>
            <w:tcW w:w="1300" w:type="dxa"/>
            <w:noWrap/>
            <w:vAlign w:val="bottom"/>
            <w:hideMark/>
          </w:tcPr>
          <w:p w14:paraId="610AAFF5"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1197</w:t>
            </w:r>
          </w:p>
        </w:tc>
        <w:tc>
          <w:tcPr>
            <w:tcW w:w="1860" w:type="dxa"/>
            <w:noWrap/>
            <w:vAlign w:val="bottom"/>
            <w:hideMark/>
          </w:tcPr>
          <w:p w14:paraId="720D439C"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1588,02</w:t>
            </w:r>
          </w:p>
        </w:tc>
      </w:tr>
      <w:tr w:rsidR="00570BF8" w:rsidRPr="00D833A1" w14:paraId="6183F500" w14:textId="77777777" w:rsidTr="00570BF8">
        <w:trPr>
          <w:trHeight w:val="320"/>
        </w:trPr>
        <w:tc>
          <w:tcPr>
            <w:tcW w:w="5140" w:type="dxa"/>
            <w:noWrap/>
            <w:hideMark/>
          </w:tcPr>
          <w:p w14:paraId="30638B43"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 xml:space="preserve">4 Tooth </w:t>
            </w:r>
            <w:proofErr w:type="gramStart"/>
            <w:r w:rsidRPr="00D833A1">
              <w:rPr>
                <w:rFonts w:ascii="Calibri" w:eastAsia="Times New Roman" w:hAnsi="Calibri" w:cs="Calibri"/>
                <w:color w:val="000000"/>
              </w:rPr>
              <w:t>partial</w:t>
            </w:r>
            <w:proofErr w:type="gramEnd"/>
            <w:r w:rsidRPr="00D833A1">
              <w:rPr>
                <w:rFonts w:ascii="Calibri" w:eastAsia="Times New Roman" w:hAnsi="Calibri" w:cs="Calibri"/>
                <w:color w:val="000000"/>
              </w:rPr>
              <w:t xml:space="preserve"> + C clasps</w:t>
            </w:r>
          </w:p>
        </w:tc>
        <w:tc>
          <w:tcPr>
            <w:tcW w:w="1300" w:type="dxa"/>
            <w:noWrap/>
            <w:hideMark/>
          </w:tcPr>
          <w:p w14:paraId="75E24488"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1400</w:t>
            </w:r>
          </w:p>
        </w:tc>
        <w:tc>
          <w:tcPr>
            <w:tcW w:w="1300" w:type="dxa"/>
            <w:noWrap/>
            <w:vAlign w:val="bottom"/>
            <w:hideMark/>
          </w:tcPr>
          <w:p w14:paraId="046C1949"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1218</w:t>
            </w:r>
          </w:p>
        </w:tc>
        <w:tc>
          <w:tcPr>
            <w:tcW w:w="1860" w:type="dxa"/>
            <w:noWrap/>
            <w:vAlign w:val="bottom"/>
            <w:hideMark/>
          </w:tcPr>
          <w:p w14:paraId="4212AD02"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1614,25</w:t>
            </w:r>
          </w:p>
        </w:tc>
      </w:tr>
      <w:tr w:rsidR="00570BF8" w:rsidRPr="00D833A1" w14:paraId="39793096" w14:textId="77777777" w:rsidTr="00570BF8">
        <w:trPr>
          <w:trHeight w:val="320"/>
        </w:trPr>
        <w:tc>
          <w:tcPr>
            <w:tcW w:w="5140" w:type="dxa"/>
            <w:noWrap/>
            <w:hideMark/>
          </w:tcPr>
          <w:p w14:paraId="1E5AE196"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 xml:space="preserve">5 Tooth </w:t>
            </w:r>
            <w:proofErr w:type="gramStart"/>
            <w:r w:rsidRPr="00D833A1">
              <w:rPr>
                <w:rFonts w:ascii="Calibri" w:eastAsia="Times New Roman" w:hAnsi="Calibri" w:cs="Calibri"/>
                <w:color w:val="000000"/>
              </w:rPr>
              <w:t>partial</w:t>
            </w:r>
            <w:proofErr w:type="gramEnd"/>
            <w:r w:rsidRPr="00D833A1">
              <w:rPr>
                <w:rFonts w:ascii="Calibri" w:eastAsia="Times New Roman" w:hAnsi="Calibri" w:cs="Calibri"/>
                <w:color w:val="000000"/>
              </w:rPr>
              <w:t xml:space="preserve"> + C clasps</w:t>
            </w:r>
          </w:p>
        </w:tc>
        <w:tc>
          <w:tcPr>
            <w:tcW w:w="1300" w:type="dxa"/>
            <w:noWrap/>
            <w:hideMark/>
          </w:tcPr>
          <w:p w14:paraId="1F8CF024"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1400</w:t>
            </w:r>
          </w:p>
        </w:tc>
        <w:tc>
          <w:tcPr>
            <w:tcW w:w="1300" w:type="dxa"/>
            <w:noWrap/>
            <w:vAlign w:val="bottom"/>
            <w:hideMark/>
          </w:tcPr>
          <w:p w14:paraId="7CE554D7"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175</w:t>
            </w:r>
          </w:p>
        </w:tc>
        <w:tc>
          <w:tcPr>
            <w:tcW w:w="1860" w:type="dxa"/>
            <w:noWrap/>
            <w:vAlign w:val="bottom"/>
            <w:hideMark/>
          </w:tcPr>
          <w:p w14:paraId="04F4AC0D"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2090,32</w:t>
            </w:r>
          </w:p>
        </w:tc>
      </w:tr>
      <w:tr w:rsidR="00570BF8" w:rsidRPr="00D833A1" w14:paraId="7440AA25" w14:textId="77777777" w:rsidTr="00570BF8">
        <w:trPr>
          <w:trHeight w:val="320"/>
        </w:trPr>
        <w:tc>
          <w:tcPr>
            <w:tcW w:w="5140" w:type="dxa"/>
            <w:noWrap/>
            <w:hideMark/>
          </w:tcPr>
          <w:p w14:paraId="7949B75E"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 xml:space="preserve">6 Tooth </w:t>
            </w:r>
            <w:proofErr w:type="gramStart"/>
            <w:r w:rsidRPr="00D833A1">
              <w:rPr>
                <w:rFonts w:ascii="Calibri" w:eastAsia="Times New Roman" w:hAnsi="Calibri" w:cs="Calibri"/>
                <w:color w:val="000000"/>
              </w:rPr>
              <w:t>partial</w:t>
            </w:r>
            <w:proofErr w:type="gramEnd"/>
            <w:r w:rsidRPr="00D833A1">
              <w:rPr>
                <w:rFonts w:ascii="Calibri" w:eastAsia="Times New Roman" w:hAnsi="Calibri" w:cs="Calibri"/>
                <w:color w:val="000000"/>
              </w:rPr>
              <w:t xml:space="preserve"> + C clasps</w:t>
            </w:r>
          </w:p>
        </w:tc>
        <w:tc>
          <w:tcPr>
            <w:tcW w:w="1300" w:type="dxa"/>
            <w:noWrap/>
            <w:hideMark/>
          </w:tcPr>
          <w:p w14:paraId="1C0C78ED"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1800</w:t>
            </w:r>
          </w:p>
        </w:tc>
        <w:tc>
          <w:tcPr>
            <w:tcW w:w="1300" w:type="dxa"/>
            <w:noWrap/>
            <w:vAlign w:val="bottom"/>
            <w:hideMark/>
          </w:tcPr>
          <w:p w14:paraId="2587E59B"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1743</w:t>
            </w:r>
          </w:p>
        </w:tc>
        <w:tc>
          <w:tcPr>
            <w:tcW w:w="1860" w:type="dxa"/>
            <w:noWrap/>
            <w:vAlign w:val="bottom"/>
            <w:hideMark/>
          </w:tcPr>
          <w:p w14:paraId="6980260D"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2318,97</w:t>
            </w:r>
          </w:p>
        </w:tc>
      </w:tr>
      <w:tr w:rsidR="00570BF8" w:rsidRPr="00D833A1" w14:paraId="54823327" w14:textId="77777777" w:rsidTr="00570BF8">
        <w:trPr>
          <w:trHeight w:val="320"/>
        </w:trPr>
        <w:tc>
          <w:tcPr>
            <w:tcW w:w="5140" w:type="dxa"/>
            <w:noWrap/>
            <w:hideMark/>
          </w:tcPr>
          <w:p w14:paraId="6FCC3D15"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 xml:space="preserve">7 Tooth </w:t>
            </w:r>
            <w:proofErr w:type="gramStart"/>
            <w:r w:rsidRPr="00D833A1">
              <w:rPr>
                <w:rFonts w:ascii="Calibri" w:eastAsia="Times New Roman" w:hAnsi="Calibri" w:cs="Calibri"/>
                <w:color w:val="000000"/>
              </w:rPr>
              <w:t>partial</w:t>
            </w:r>
            <w:proofErr w:type="gramEnd"/>
            <w:r w:rsidRPr="00D833A1">
              <w:rPr>
                <w:rFonts w:ascii="Calibri" w:eastAsia="Times New Roman" w:hAnsi="Calibri" w:cs="Calibri"/>
                <w:color w:val="000000"/>
              </w:rPr>
              <w:t xml:space="preserve"> + C clasps</w:t>
            </w:r>
          </w:p>
        </w:tc>
        <w:tc>
          <w:tcPr>
            <w:tcW w:w="1300" w:type="dxa"/>
            <w:noWrap/>
            <w:hideMark/>
          </w:tcPr>
          <w:p w14:paraId="09504159"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2000</w:t>
            </w:r>
          </w:p>
        </w:tc>
        <w:tc>
          <w:tcPr>
            <w:tcW w:w="1300" w:type="dxa"/>
            <w:noWrap/>
            <w:vAlign w:val="bottom"/>
            <w:hideMark/>
          </w:tcPr>
          <w:p w14:paraId="66E7AA67"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1932</w:t>
            </w:r>
          </w:p>
        </w:tc>
        <w:tc>
          <w:tcPr>
            <w:tcW w:w="1860" w:type="dxa"/>
            <w:noWrap/>
            <w:vAlign w:val="bottom"/>
            <w:hideMark/>
          </w:tcPr>
          <w:p w14:paraId="60811EA9"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2569,03</w:t>
            </w:r>
          </w:p>
        </w:tc>
      </w:tr>
      <w:tr w:rsidR="00570BF8" w:rsidRPr="00D833A1" w14:paraId="68DB29B1" w14:textId="77777777" w:rsidTr="00570BF8">
        <w:trPr>
          <w:trHeight w:val="320"/>
        </w:trPr>
        <w:tc>
          <w:tcPr>
            <w:tcW w:w="5140" w:type="dxa"/>
            <w:noWrap/>
            <w:hideMark/>
          </w:tcPr>
          <w:p w14:paraId="21F13F61"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 xml:space="preserve">8 Tooth </w:t>
            </w:r>
            <w:proofErr w:type="gramStart"/>
            <w:r w:rsidRPr="00D833A1">
              <w:rPr>
                <w:rFonts w:ascii="Calibri" w:eastAsia="Times New Roman" w:hAnsi="Calibri" w:cs="Calibri"/>
                <w:color w:val="000000"/>
              </w:rPr>
              <w:t>partial</w:t>
            </w:r>
            <w:proofErr w:type="gramEnd"/>
            <w:r w:rsidRPr="00D833A1">
              <w:rPr>
                <w:rFonts w:ascii="Calibri" w:eastAsia="Times New Roman" w:hAnsi="Calibri" w:cs="Calibri"/>
                <w:color w:val="000000"/>
              </w:rPr>
              <w:t xml:space="preserve"> + C clasps</w:t>
            </w:r>
          </w:p>
        </w:tc>
        <w:tc>
          <w:tcPr>
            <w:tcW w:w="1300" w:type="dxa"/>
            <w:noWrap/>
            <w:hideMark/>
          </w:tcPr>
          <w:p w14:paraId="3F192868"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2100</w:t>
            </w:r>
          </w:p>
        </w:tc>
        <w:tc>
          <w:tcPr>
            <w:tcW w:w="1300" w:type="dxa"/>
            <w:noWrap/>
            <w:vAlign w:val="bottom"/>
            <w:hideMark/>
          </w:tcPr>
          <w:p w14:paraId="432FF227"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1942,5</w:t>
            </w:r>
          </w:p>
        </w:tc>
        <w:tc>
          <w:tcPr>
            <w:tcW w:w="1860" w:type="dxa"/>
            <w:noWrap/>
            <w:vAlign w:val="bottom"/>
            <w:hideMark/>
          </w:tcPr>
          <w:p w14:paraId="216989E0"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2578,905</w:t>
            </w:r>
          </w:p>
        </w:tc>
      </w:tr>
      <w:tr w:rsidR="00570BF8" w:rsidRPr="00D833A1" w14:paraId="09513F11" w14:textId="77777777" w:rsidTr="00570BF8">
        <w:trPr>
          <w:trHeight w:val="320"/>
        </w:trPr>
        <w:tc>
          <w:tcPr>
            <w:tcW w:w="5140" w:type="dxa"/>
            <w:noWrap/>
            <w:hideMark/>
          </w:tcPr>
          <w:p w14:paraId="3ADB6AE8"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 xml:space="preserve">9 Tooth </w:t>
            </w:r>
            <w:proofErr w:type="gramStart"/>
            <w:r w:rsidRPr="00D833A1">
              <w:rPr>
                <w:rFonts w:ascii="Calibri" w:eastAsia="Times New Roman" w:hAnsi="Calibri" w:cs="Calibri"/>
                <w:color w:val="000000"/>
              </w:rPr>
              <w:t>partial</w:t>
            </w:r>
            <w:proofErr w:type="gramEnd"/>
            <w:r w:rsidRPr="00D833A1">
              <w:rPr>
                <w:rFonts w:ascii="Calibri" w:eastAsia="Times New Roman" w:hAnsi="Calibri" w:cs="Calibri"/>
                <w:color w:val="000000"/>
              </w:rPr>
              <w:t xml:space="preserve"> + C clasps</w:t>
            </w:r>
          </w:p>
        </w:tc>
        <w:tc>
          <w:tcPr>
            <w:tcW w:w="1300" w:type="dxa"/>
            <w:noWrap/>
            <w:hideMark/>
          </w:tcPr>
          <w:p w14:paraId="0EA10693"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2200</w:t>
            </w:r>
          </w:p>
        </w:tc>
        <w:tc>
          <w:tcPr>
            <w:tcW w:w="1300" w:type="dxa"/>
            <w:noWrap/>
            <w:vAlign w:val="bottom"/>
            <w:hideMark/>
          </w:tcPr>
          <w:p w14:paraId="5285E308"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2058</w:t>
            </w:r>
          </w:p>
        </w:tc>
        <w:tc>
          <w:tcPr>
            <w:tcW w:w="1860" w:type="dxa"/>
            <w:noWrap/>
            <w:vAlign w:val="bottom"/>
            <w:hideMark/>
          </w:tcPr>
          <w:p w14:paraId="75639B7F"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2739,83</w:t>
            </w:r>
          </w:p>
        </w:tc>
      </w:tr>
      <w:tr w:rsidR="00570BF8" w:rsidRPr="00D833A1" w14:paraId="1326BE1B" w14:textId="77777777" w:rsidTr="00570BF8">
        <w:trPr>
          <w:trHeight w:val="320"/>
        </w:trPr>
        <w:tc>
          <w:tcPr>
            <w:tcW w:w="5140" w:type="dxa"/>
            <w:noWrap/>
            <w:hideMark/>
          </w:tcPr>
          <w:p w14:paraId="0CED2042"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Full upper or lower</w:t>
            </w:r>
          </w:p>
        </w:tc>
        <w:tc>
          <w:tcPr>
            <w:tcW w:w="1300" w:type="dxa"/>
            <w:noWrap/>
            <w:hideMark/>
          </w:tcPr>
          <w:p w14:paraId="7FFB367A"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2400</w:t>
            </w:r>
          </w:p>
        </w:tc>
        <w:tc>
          <w:tcPr>
            <w:tcW w:w="1300" w:type="dxa"/>
            <w:noWrap/>
            <w:vAlign w:val="bottom"/>
            <w:hideMark/>
          </w:tcPr>
          <w:p w14:paraId="6365D07E"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2068,5</w:t>
            </w:r>
          </w:p>
        </w:tc>
        <w:tc>
          <w:tcPr>
            <w:tcW w:w="1860" w:type="dxa"/>
            <w:noWrap/>
            <w:vAlign w:val="bottom"/>
            <w:hideMark/>
          </w:tcPr>
          <w:p w14:paraId="53FC5A73"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2748,627</w:t>
            </w:r>
          </w:p>
        </w:tc>
      </w:tr>
      <w:tr w:rsidR="00570BF8" w:rsidRPr="00D833A1" w14:paraId="73839928" w14:textId="77777777" w:rsidTr="00570BF8">
        <w:trPr>
          <w:trHeight w:val="320"/>
        </w:trPr>
        <w:tc>
          <w:tcPr>
            <w:tcW w:w="5140" w:type="dxa"/>
            <w:noWrap/>
            <w:hideMark/>
          </w:tcPr>
          <w:p w14:paraId="5057BA7E"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full upper and full lower</w:t>
            </w:r>
          </w:p>
        </w:tc>
        <w:tc>
          <w:tcPr>
            <w:tcW w:w="1300" w:type="dxa"/>
            <w:noWrap/>
            <w:hideMark/>
          </w:tcPr>
          <w:p w14:paraId="509A65D0" w14:textId="324B2C21" w:rsidR="00570BF8" w:rsidRPr="00D833A1" w:rsidRDefault="008337D2" w:rsidP="00570BF8">
            <w:pPr>
              <w:jc w:val="center"/>
              <w:rPr>
                <w:rFonts w:ascii="Calibri" w:eastAsia="Times New Roman" w:hAnsi="Calibri" w:cs="Calibri"/>
                <w:color w:val="000000"/>
              </w:rPr>
            </w:pPr>
            <w:r>
              <w:rPr>
                <w:rFonts w:ascii="Calibri" w:eastAsia="Times New Roman" w:hAnsi="Calibri" w:cs="Calibri"/>
                <w:color w:val="000000"/>
              </w:rPr>
              <w:t>48</w:t>
            </w:r>
            <w:r w:rsidR="00570BF8" w:rsidRPr="00570BF8">
              <w:rPr>
                <w:rFonts w:ascii="Calibri" w:eastAsia="Times New Roman" w:hAnsi="Calibri" w:cs="Calibri"/>
                <w:color w:val="000000"/>
              </w:rPr>
              <w:t>00</w:t>
            </w:r>
          </w:p>
        </w:tc>
        <w:tc>
          <w:tcPr>
            <w:tcW w:w="1300" w:type="dxa"/>
            <w:noWrap/>
            <w:vAlign w:val="bottom"/>
            <w:hideMark/>
          </w:tcPr>
          <w:p w14:paraId="4E40C7EF"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3496,5</w:t>
            </w:r>
          </w:p>
        </w:tc>
        <w:tc>
          <w:tcPr>
            <w:tcW w:w="1860" w:type="dxa"/>
            <w:noWrap/>
            <w:vAlign w:val="bottom"/>
            <w:hideMark/>
          </w:tcPr>
          <w:p w14:paraId="264300D4"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4655,469</w:t>
            </w:r>
          </w:p>
        </w:tc>
      </w:tr>
      <w:tr w:rsidR="00570BF8" w:rsidRPr="00D833A1" w14:paraId="12F59D45" w14:textId="77777777" w:rsidTr="00570BF8">
        <w:trPr>
          <w:trHeight w:val="320"/>
        </w:trPr>
        <w:tc>
          <w:tcPr>
            <w:tcW w:w="5140" w:type="dxa"/>
            <w:noWrap/>
            <w:hideMark/>
          </w:tcPr>
          <w:p w14:paraId="1A979310" w14:textId="77777777" w:rsidR="00570BF8" w:rsidRPr="00D833A1" w:rsidRDefault="00570BF8" w:rsidP="00570BF8">
            <w:pPr>
              <w:rPr>
                <w:rFonts w:ascii="Calibri" w:eastAsia="Times New Roman" w:hAnsi="Calibri" w:cs="Calibri"/>
                <w:color w:val="000000"/>
              </w:rPr>
            </w:pPr>
            <w:r w:rsidRPr="00D833A1">
              <w:rPr>
                <w:rFonts w:ascii="Calibri" w:eastAsia="Times New Roman" w:hAnsi="Calibri" w:cs="Calibri"/>
                <w:color w:val="000000"/>
              </w:rPr>
              <w:t xml:space="preserve">Repair </w:t>
            </w:r>
          </w:p>
        </w:tc>
        <w:tc>
          <w:tcPr>
            <w:tcW w:w="1300" w:type="dxa"/>
            <w:noWrap/>
            <w:hideMark/>
          </w:tcPr>
          <w:p w14:paraId="43F18648" w14:textId="77777777" w:rsidR="00570BF8" w:rsidRPr="00D833A1" w:rsidRDefault="00570BF8" w:rsidP="00570BF8">
            <w:pPr>
              <w:jc w:val="center"/>
              <w:rPr>
                <w:rFonts w:ascii="Calibri" w:eastAsia="Times New Roman" w:hAnsi="Calibri" w:cs="Calibri"/>
                <w:color w:val="000000"/>
              </w:rPr>
            </w:pPr>
            <w:r w:rsidRPr="00D833A1">
              <w:rPr>
                <w:rFonts w:ascii="Calibri" w:eastAsia="Times New Roman" w:hAnsi="Calibri" w:cs="Calibri"/>
                <w:color w:val="000000"/>
              </w:rPr>
              <w:t>300</w:t>
            </w:r>
          </w:p>
        </w:tc>
        <w:tc>
          <w:tcPr>
            <w:tcW w:w="1300" w:type="dxa"/>
            <w:noWrap/>
            <w:vAlign w:val="bottom"/>
            <w:hideMark/>
          </w:tcPr>
          <w:p w14:paraId="23B95E36"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367,5</w:t>
            </w:r>
          </w:p>
        </w:tc>
        <w:tc>
          <w:tcPr>
            <w:tcW w:w="1860" w:type="dxa"/>
            <w:noWrap/>
            <w:vAlign w:val="bottom"/>
            <w:hideMark/>
          </w:tcPr>
          <w:p w14:paraId="1960003B" w14:textId="77777777" w:rsidR="00570BF8" w:rsidRPr="00D833A1" w:rsidRDefault="00570BF8" w:rsidP="00570BF8">
            <w:pPr>
              <w:jc w:val="center"/>
              <w:rPr>
                <w:rFonts w:ascii="Calibri" w:eastAsia="Times New Roman" w:hAnsi="Calibri" w:cs="Calibri"/>
                <w:color w:val="000000"/>
              </w:rPr>
            </w:pPr>
            <w:r w:rsidRPr="00570BF8">
              <w:rPr>
                <w:rFonts w:ascii="Calibri" w:hAnsi="Calibri" w:cs="Calibri"/>
                <w:color w:val="000000"/>
              </w:rPr>
              <w:t>482,49</w:t>
            </w:r>
          </w:p>
        </w:tc>
      </w:tr>
    </w:tbl>
    <w:p w14:paraId="7E09A5DB" w14:textId="77777777" w:rsidR="00570BF8" w:rsidRPr="00570BF8" w:rsidRDefault="00570BF8" w:rsidP="00570BF8">
      <w:pPr>
        <w:rPr>
          <w:rFonts w:ascii="Calibri" w:hAnsi="Calibri" w:cs="Calibri"/>
        </w:rPr>
      </w:pPr>
    </w:p>
    <w:p w14:paraId="654CA16D" w14:textId="1F1AC89F" w:rsidR="008337D2" w:rsidRPr="008337D2" w:rsidRDefault="008337D2" w:rsidP="008337D2">
      <w:pPr>
        <w:jc w:val="center"/>
        <w:rPr>
          <w:rFonts w:ascii="Calibri" w:hAnsi="Calibri" w:cs="Calibri"/>
          <w:b/>
          <w:sz w:val="22"/>
          <w:szCs w:val="22"/>
        </w:rPr>
      </w:pPr>
      <w:r w:rsidRPr="008337D2">
        <w:rPr>
          <w:rFonts w:ascii="Calibri" w:hAnsi="Calibri" w:cs="Calibri"/>
          <w:b/>
          <w:sz w:val="22"/>
          <w:szCs w:val="22"/>
        </w:rPr>
        <w:t xml:space="preserve">Additional </w:t>
      </w:r>
      <w:proofErr w:type="gramStart"/>
      <w:r w:rsidRPr="008337D2">
        <w:rPr>
          <w:rFonts w:ascii="Calibri" w:hAnsi="Calibri" w:cs="Calibri"/>
          <w:b/>
          <w:sz w:val="22"/>
          <w:szCs w:val="22"/>
        </w:rPr>
        <w:t>note :</w:t>
      </w:r>
      <w:proofErr w:type="gramEnd"/>
      <w:r w:rsidRPr="008337D2">
        <w:rPr>
          <w:rFonts w:ascii="Calibri" w:hAnsi="Calibri" w:cs="Calibri"/>
          <w:b/>
          <w:sz w:val="22"/>
          <w:szCs w:val="22"/>
        </w:rPr>
        <w:t xml:space="preserve"> When It comes to dentures, the easiest way is to pay</w:t>
      </w:r>
      <w:r>
        <w:rPr>
          <w:rFonts w:ascii="Calibri" w:hAnsi="Calibri" w:cs="Calibri"/>
          <w:b/>
          <w:sz w:val="22"/>
          <w:szCs w:val="22"/>
        </w:rPr>
        <w:t xml:space="preserve"> cash/card</w:t>
      </w:r>
      <w:r w:rsidRPr="008337D2">
        <w:rPr>
          <w:rFonts w:ascii="Calibri" w:hAnsi="Calibri" w:cs="Calibri"/>
          <w:b/>
          <w:sz w:val="22"/>
          <w:szCs w:val="22"/>
        </w:rPr>
        <w:t xml:space="preserve">. </w:t>
      </w:r>
      <w:r>
        <w:rPr>
          <w:rFonts w:ascii="Calibri" w:hAnsi="Calibri" w:cs="Calibri"/>
          <w:b/>
          <w:sz w:val="22"/>
          <w:szCs w:val="22"/>
        </w:rPr>
        <w:t xml:space="preserve">I do also work out lay bye with patients where they can pay a little at each visit. </w:t>
      </w:r>
      <w:r w:rsidRPr="008337D2">
        <w:rPr>
          <w:rFonts w:ascii="Calibri" w:hAnsi="Calibri" w:cs="Calibri"/>
          <w:b/>
          <w:sz w:val="22"/>
          <w:szCs w:val="22"/>
        </w:rPr>
        <w:t>If the patient would like to do medical aid claims, it will require four separate invoices and four separate claims (we do not claim on the patient’s behalf).</w:t>
      </w:r>
    </w:p>
    <w:p w14:paraId="330FF20B" w14:textId="77777777" w:rsidR="00570BF8" w:rsidRPr="008337D2" w:rsidRDefault="00570BF8" w:rsidP="008337D2">
      <w:pPr>
        <w:jc w:val="center"/>
        <w:rPr>
          <w:rFonts w:ascii="Calibri" w:hAnsi="Calibri" w:cs="Calibri"/>
          <w:sz w:val="20"/>
          <w:szCs w:val="20"/>
        </w:rPr>
      </w:pPr>
    </w:p>
    <w:p w14:paraId="7D1BDAB8" w14:textId="77777777" w:rsidR="00570BF8" w:rsidRPr="008337D2" w:rsidRDefault="00570BF8" w:rsidP="00570BF8">
      <w:pPr>
        <w:rPr>
          <w:rFonts w:ascii="Calibri" w:hAnsi="Calibri" w:cs="Calibri"/>
          <w:sz w:val="20"/>
          <w:szCs w:val="20"/>
        </w:rPr>
      </w:pPr>
    </w:p>
    <w:p w14:paraId="6E239DE7" w14:textId="77777777" w:rsidR="00570BF8" w:rsidRPr="00570BF8" w:rsidRDefault="00570BF8" w:rsidP="00570BF8">
      <w:pPr>
        <w:rPr>
          <w:rFonts w:ascii="Calibri" w:hAnsi="Calibri" w:cs="Calibri"/>
        </w:rPr>
      </w:pPr>
    </w:p>
    <w:p w14:paraId="70E86DAA" w14:textId="77777777" w:rsidR="00570BF8" w:rsidRPr="00570BF8" w:rsidRDefault="00570BF8" w:rsidP="00570BF8">
      <w:pPr>
        <w:rPr>
          <w:rFonts w:ascii="Calibri" w:hAnsi="Calibri" w:cs="Calibri"/>
        </w:rPr>
      </w:pPr>
    </w:p>
    <w:p w14:paraId="3D85F6CE" w14:textId="77777777" w:rsidR="00570BF8" w:rsidRPr="00570BF8" w:rsidRDefault="00570BF8" w:rsidP="00570BF8">
      <w:pPr>
        <w:rPr>
          <w:rFonts w:ascii="Calibri" w:hAnsi="Calibri" w:cs="Calibri"/>
        </w:rPr>
      </w:pPr>
    </w:p>
    <w:p w14:paraId="35DCDFC1" w14:textId="77777777" w:rsidR="00570BF8" w:rsidRPr="00570BF8" w:rsidRDefault="00570BF8" w:rsidP="00570BF8">
      <w:pPr>
        <w:rPr>
          <w:rFonts w:ascii="Calibri" w:hAnsi="Calibri" w:cs="Calibri"/>
        </w:rPr>
      </w:pPr>
    </w:p>
    <w:p w14:paraId="66C9FFE8" w14:textId="77777777" w:rsidR="00570BF8" w:rsidRPr="00570BF8" w:rsidRDefault="00570BF8" w:rsidP="00570BF8">
      <w:pPr>
        <w:rPr>
          <w:rFonts w:ascii="Calibri" w:hAnsi="Calibri" w:cs="Calibri"/>
        </w:rPr>
      </w:pPr>
    </w:p>
    <w:p w14:paraId="29065660" w14:textId="77777777" w:rsidR="00570BF8" w:rsidRPr="00570BF8" w:rsidRDefault="00570BF8" w:rsidP="00570BF8">
      <w:pPr>
        <w:rPr>
          <w:rFonts w:ascii="Calibri" w:hAnsi="Calibri" w:cs="Calibri"/>
        </w:rPr>
      </w:pPr>
    </w:p>
    <w:p w14:paraId="7137C296" w14:textId="77777777" w:rsidR="00570BF8" w:rsidRPr="00570BF8" w:rsidRDefault="00570BF8" w:rsidP="00570BF8">
      <w:pPr>
        <w:rPr>
          <w:rFonts w:ascii="Calibri" w:hAnsi="Calibri" w:cs="Calibri"/>
        </w:rPr>
      </w:pPr>
    </w:p>
    <w:p w14:paraId="0330D707" w14:textId="77777777" w:rsidR="00570BF8" w:rsidRPr="00570BF8" w:rsidRDefault="00570BF8" w:rsidP="00570BF8">
      <w:pPr>
        <w:rPr>
          <w:rFonts w:ascii="Calibri" w:hAnsi="Calibri" w:cs="Calibri"/>
          <w:b/>
        </w:rPr>
      </w:pPr>
      <w:r w:rsidRPr="00570BF8">
        <w:rPr>
          <w:rFonts w:ascii="Calibri" w:hAnsi="Calibri" w:cs="Calibri"/>
          <w:b/>
        </w:rPr>
        <w:t>Crowns and bridges</w:t>
      </w:r>
    </w:p>
    <w:p w14:paraId="03B5D5A1" w14:textId="77777777" w:rsidR="00570BF8" w:rsidRPr="00570BF8" w:rsidRDefault="00570BF8" w:rsidP="00570BF8">
      <w:pPr>
        <w:rPr>
          <w:rFonts w:ascii="Calibri" w:hAnsi="Calibri" w:cs="Calibri"/>
          <w:b/>
        </w:rPr>
      </w:pPr>
    </w:p>
    <w:tbl>
      <w:tblPr>
        <w:tblStyle w:val="TableGrid"/>
        <w:tblW w:w="9600" w:type="dxa"/>
        <w:tblLook w:val="04A0" w:firstRow="1" w:lastRow="0" w:firstColumn="1" w:lastColumn="0" w:noHBand="0" w:noVBand="1"/>
      </w:tblPr>
      <w:tblGrid>
        <w:gridCol w:w="5140"/>
        <w:gridCol w:w="1300"/>
        <w:gridCol w:w="1300"/>
        <w:gridCol w:w="1860"/>
      </w:tblGrid>
      <w:tr w:rsidR="00570BF8" w:rsidRPr="000A347F" w14:paraId="767FB20D" w14:textId="77777777" w:rsidTr="007B6495">
        <w:trPr>
          <w:trHeight w:val="320"/>
        </w:trPr>
        <w:tc>
          <w:tcPr>
            <w:tcW w:w="5140" w:type="dxa"/>
            <w:noWrap/>
            <w:hideMark/>
          </w:tcPr>
          <w:p w14:paraId="71D129CD" w14:textId="77777777" w:rsidR="00570BF8" w:rsidRPr="000A347F" w:rsidRDefault="00570BF8" w:rsidP="007B6495">
            <w:pPr>
              <w:rPr>
                <w:rFonts w:ascii="Calibri" w:eastAsia="Times New Roman" w:hAnsi="Calibri" w:cs="Calibri"/>
                <w:color w:val="000000"/>
              </w:rPr>
            </w:pPr>
            <w:proofErr w:type="spellStart"/>
            <w:r w:rsidRPr="000A347F">
              <w:rPr>
                <w:rFonts w:ascii="Calibri" w:eastAsia="Times New Roman" w:hAnsi="Calibri" w:cs="Calibri"/>
                <w:color w:val="000000"/>
              </w:rPr>
              <w:t>Vineer</w:t>
            </w:r>
            <w:proofErr w:type="spellEnd"/>
          </w:p>
        </w:tc>
        <w:tc>
          <w:tcPr>
            <w:tcW w:w="1300" w:type="dxa"/>
            <w:noWrap/>
            <w:hideMark/>
          </w:tcPr>
          <w:p w14:paraId="003D83AB" w14:textId="77777777" w:rsidR="00570BF8" w:rsidRPr="000A347F" w:rsidRDefault="00570BF8" w:rsidP="007B6495">
            <w:pPr>
              <w:rPr>
                <w:rFonts w:ascii="Calibri" w:eastAsia="Times New Roman" w:hAnsi="Calibri" w:cs="Calibri"/>
                <w:color w:val="000000"/>
              </w:rPr>
            </w:pPr>
          </w:p>
        </w:tc>
        <w:tc>
          <w:tcPr>
            <w:tcW w:w="1300" w:type="dxa"/>
            <w:noWrap/>
            <w:hideMark/>
          </w:tcPr>
          <w:p w14:paraId="52F0F888"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2037</w:t>
            </w:r>
          </w:p>
        </w:tc>
        <w:tc>
          <w:tcPr>
            <w:tcW w:w="1860" w:type="dxa"/>
            <w:noWrap/>
            <w:hideMark/>
          </w:tcPr>
          <w:p w14:paraId="017B6934"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2538,69</w:t>
            </w:r>
          </w:p>
        </w:tc>
      </w:tr>
      <w:tr w:rsidR="00570BF8" w:rsidRPr="000A347F" w14:paraId="1F96B3FE" w14:textId="77777777" w:rsidTr="007B6495">
        <w:trPr>
          <w:trHeight w:val="320"/>
        </w:trPr>
        <w:tc>
          <w:tcPr>
            <w:tcW w:w="5140" w:type="dxa"/>
            <w:noWrap/>
            <w:hideMark/>
          </w:tcPr>
          <w:p w14:paraId="1BDE857A" w14:textId="77777777" w:rsidR="00570BF8" w:rsidRPr="000A347F" w:rsidRDefault="00570BF8" w:rsidP="007B6495">
            <w:pPr>
              <w:rPr>
                <w:rFonts w:ascii="Calibri" w:eastAsia="Times New Roman" w:hAnsi="Calibri" w:cs="Calibri"/>
                <w:color w:val="000000"/>
              </w:rPr>
            </w:pPr>
            <w:r w:rsidRPr="000A347F">
              <w:rPr>
                <w:rFonts w:ascii="Calibri" w:eastAsia="Times New Roman" w:hAnsi="Calibri" w:cs="Calibri"/>
                <w:color w:val="000000"/>
              </w:rPr>
              <w:t>C</w:t>
            </w:r>
            <w:r w:rsidRPr="00570BF8">
              <w:rPr>
                <w:rFonts w:ascii="Calibri" w:eastAsia="Times New Roman" w:hAnsi="Calibri" w:cs="Calibri"/>
                <w:color w:val="000000"/>
              </w:rPr>
              <w:t xml:space="preserve">eramic and </w:t>
            </w:r>
            <w:r w:rsidRPr="000A347F">
              <w:rPr>
                <w:rFonts w:ascii="Calibri" w:eastAsia="Times New Roman" w:hAnsi="Calibri" w:cs="Calibri"/>
                <w:color w:val="000000"/>
              </w:rPr>
              <w:t>M</w:t>
            </w:r>
            <w:r w:rsidRPr="00570BF8">
              <w:rPr>
                <w:rFonts w:ascii="Calibri" w:eastAsia="Times New Roman" w:hAnsi="Calibri" w:cs="Calibri"/>
                <w:color w:val="000000"/>
              </w:rPr>
              <w:t>etal</w:t>
            </w:r>
            <w:r w:rsidRPr="000A347F">
              <w:rPr>
                <w:rFonts w:ascii="Calibri" w:eastAsia="Times New Roman" w:hAnsi="Calibri" w:cs="Calibri"/>
                <w:color w:val="000000"/>
              </w:rPr>
              <w:t xml:space="preserve"> Crown</w:t>
            </w:r>
          </w:p>
        </w:tc>
        <w:tc>
          <w:tcPr>
            <w:tcW w:w="1300" w:type="dxa"/>
            <w:noWrap/>
            <w:hideMark/>
          </w:tcPr>
          <w:p w14:paraId="42B355CA" w14:textId="77777777" w:rsidR="00570BF8" w:rsidRPr="000A347F" w:rsidRDefault="00570BF8" w:rsidP="007B6495">
            <w:pPr>
              <w:rPr>
                <w:rFonts w:ascii="Calibri" w:eastAsia="Times New Roman" w:hAnsi="Calibri" w:cs="Calibri"/>
                <w:color w:val="000000"/>
              </w:rPr>
            </w:pPr>
          </w:p>
        </w:tc>
        <w:tc>
          <w:tcPr>
            <w:tcW w:w="1300" w:type="dxa"/>
            <w:noWrap/>
            <w:hideMark/>
          </w:tcPr>
          <w:p w14:paraId="74EEF042"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2163</w:t>
            </w:r>
          </w:p>
        </w:tc>
        <w:tc>
          <w:tcPr>
            <w:tcW w:w="1860" w:type="dxa"/>
            <w:noWrap/>
            <w:hideMark/>
          </w:tcPr>
          <w:p w14:paraId="0D8417EE"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2698,74</w:t>
            </w:r>
          </w:p>
        </w:tc>
      </w:tr>
      <w:tr w:rsidR="00570BF8" w:rsidRPr="000A347F" w14:paraId="32BE9542" w14:textId="77777777" w:rsidTr="007B6495">
        <w:trPr>
          <w:trHeight w:val="320"/>
        </w:trPr>
        <w:tc>
          <w:tcPr>
            <w:tcW w:w="5140" w:type="dxa"/>
            <w:noWrap/>
            <w:hideMark/>
          </w:tcPr>
          <w:p w14:paraId="7383E964" w14:textId="77777777" w:rsidR="00570BF8" w:rsidRPr="000A347F" w:rsidRDefault="00570BF8" w:rsidP="007B6495">
            <w:pPr>
              <w:rPr>
                <w:rFonts w:ascii="Calibri" w:eastAsia="Times New Roman" w:hAnsi="Calibri" w:cs="Calibri"/>
                <w:color w:val="000000"/>
              </w:rPr>
            </w:pPr>
            <w:r w:rsidRPr="000A347F">
              <w:rPr>
                <w:rFonts w:ascii="Calibri" w:eastAsia="Times New Roman" w:hAnsi="Calibri" w:cs="Calibri"/>
                <w:color w:val="000000"/>
              </w:rPr>
              <w:t>3 Unit Bridge</w:t>
            </w:r>
          </w:p>
        </w:tc>
        <w:tc>
          <w:tcPr>
            <w:tcW w:w="1300" w:type="dxa"/>
            <w:noWrap/>
            <w:hideMark/>
          </w:tcPr>
          <w:p w14:paraId="269DA488" w14:textId="77777777" w:rsidR="00570BF8" w:rsidRPr="000A347F" w:rsidRDefault="00570BF8" w:rsidP="007B6495">
            <w:pPr>
              <w:rPr>
                <w:rFonts w:ascii="Calibri" w:eastAsia="Times New Roman" w:hAnsi="Calibri" w:cs="Calibri"/>
                <w:color w:val="000000"/>
              </w:rPr>
            </w:pPr>
          </w:p>
        </w:tc>
        <w:tc>
          <w:tcPr>
            <w:tcW w:w="1300" w:type="dxa"/>
            <w:noWrap/>
            <w:hideMark/>
          </w:tcPr>
          <w:p w14:paraId="08BDAAFC"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5460</w:t>
            </w:r>
          </w:p>
        </w:tc>
        <w:tc>
          <w:tcPr>
            <w:tcW w:w="1860" w:type="dxa"/>
            <w:noWrap/>
            <w:hideMark/>
          </w:tcPr>
          <w:p w14:paraId="6F553426"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6820,89</w:t>
            </w:r>
          </w:p>
        </w:tc>
      </w:tr>
      <w:tr w:rsidR="00570BF8" w:rsidRPr="000A347F" w14:paraId="77F48728" w14:textId="77777777" w:rsidTr="007B6495">
        <w:trPr>
          <w:trHeight w:val="320"/>
        </w:trPr>
        <w:tc>
          <w:tcPr>
            <w:tcW w:w="5140" w:type="dxa"/>
            <w:noWrap/>
            <w:hideMark/>
          </w:tcPr>
          <w:p w14:paraId="5470DDC4" w14:textId="77777777" w:rsidR="00570BF8" w:rsidRPr="000A347F" w:rsidRDefault="00570BF8" w:rsidP="007B6495">
            <w:pPr>
              <w:rPr>
                <w:rFonts w:ascii="Calibri" w:eastAsia="Times New Roman" w:hAnsi="Calibri" w:cs="Calibri"/>
                <w:color w:val="000000"/>
              </w:rPr>
            </w:pPr>
            <w:r w:rsidRPr="000A347F">
              <w:rPr>
                <w:rFonts w:ascii="Calibri" w:eastAsia="Times New Roman" w:hAnsi="Calibri" w:cs="Calibri"/>
                <w:color w:val="000000"/>
              </w:rPr>
              <w:t>Post and core</w:t>
            </w:r>
            <w:r w:rsidRPr="00570BF8">
              <w:rPr>
                <w:rFonts w:ascii="Calibri" w:eastAsia="Times New Roman" w:hAnsi="Calibri" w:cs="Calibri"/>
                <w:color w:val="000000"/>
              </w:rPr>
              <w:t xml:space="preserve"> (for root canal teeth)</w:t>
            </w:r>
          </w:p>
        </w:tc>
        <w:tc>
          <w:tcPr>
            <w:tcW w:w="1300" w:type="dxa"/>
            <w:noWrap/>
            <w:hideMark/>
          </w:tcPr>
          <w:p w14:paraId="08F88B69" w14:textId="77777777" w:rsidR="00570BF8" w:rsidRPr="000A347F" w:rsidRDefault="00570BF8" w:rsidP="007B6495">
            <w:pPr>
              <w:rPr>
                <w:rFonts w:ascii="Calibri" w:eastAsia="Times New Roman" w:hAnsi="Calibri" w:cs="Calibri"/>
                <w:color w:val="000000"/>
              </w:rPr>
            </w:pPr>
          </w:p>
        </w:tc>
        <w:tc>
          <w:tcPr>
            <w:tcW w:w="1300" w:type="dxa"/>
            <w:noWrap/>
            <w:hideMark/>
          </w:tcPr>
          <w:p w14:paraId="42090181"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2751</w:t>
            </w:r>
          </w:p>
        </w:tc>
        <w:tc>
          <w:tcPr>
            <w:tcW w:w="1860" w:type="dxa"/>
            <w:noWrap/>
            <w:hideMark/>
          </w:tcPr>
          <w:p w14:paraId="6E8B7AD7"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3427,1</w:t>
            </w:r>
          </w:p>
        </w:tc>
      </w:tr>
      <w:tr w:rsidR="00570BF8" w:rsidRPr="000A347F" w14:paraId="28709B89" w14:textId="77777777" w:rsidTr="007B6495">
        <w:trPr>
          <w:trHeight w:val="320"/>
        </w:trPr>
        <w:tc>
          <w:tcPr>
            <w:tcW w:w="5140" w:type="dxa"/>
            <w:noWrap/>
            <w:hideMark/>
          </w:tcPr>
          <w:p w14:paraId="7AF20FE0" w14:textId="77777777" w:rsidR="00570BF8" w:rsidRPr="000A347F" w:rsidRDefault="00570BF8" w:rsidP="007B6495">
            <w:pPr>
              <w:rPr>
                <w:rFonts w:ascii="Calibri" w:eastAsia="Times New Roman" w:hAnsi="Calibri" w:cs="Calibri"/>
                <w:color w:val="000000"/>
              </w:rPr>
            </w:pPr>
            <w:proofErr w:type="spellStart"/>
            <w:r w:rsidRPr="000A347F">
              <w:rPr>
                <w:rFonts w:ascii="Calibri" w:eastAsia="Times New Roman" w:hAnsi="Calibri" w:cs="Calibri"/>
                <w:color w:val="000000"/>
              </w:rPr>
              <w:t>emax</w:t>
            </w:r>
            <w:proofErr w:type="spellEnd"/>
            <w:r w:rsidRPr="000A347F">
              <w:rPr>
                <w:rFonts w:ascii="Calibri" w:eastAsia="Times New Roman" w:hAnsi="Calibri" w:cs="Calibri"/>
                <w:color w:val="000000"/>
              </w:rPr>
              <w:t xml:space="preserve"> crown</w:t>
            </w:r>
            <w:r w:rsidRPr="00570BF8">
              <w:rPr>
                <w:rFonts w:ascii="Calibri" w:eastAsia="Times New Roman" w:hAnsi="Calibri" w:cs="Calibri"/>
                <w:color w:val="000000"/>
              </w:rPr>
              <w:t xml:space="preserve"> (ceramic crown)</w:t>
            </w:r>
          </w:p>
        </w:tc>
        <w:tc>
          <w:tcPr>
            <w:tcW w:w="1300" w:type="dxa"/>
            <w:noWrap/>
            <w:hideMark/>
          </w:tcPr>
          <w:p w14:paraId="3357F871" w14:textId="77777777" w:rsidR="00570BF8" w:rsidRPr="000A347F" w:rsidRDefault="00570BF8" w:rsidP="007B6495">
            <w:pPr>
              <w:rPr>
                <w:rFonts w:ascii="Calibri" w:eastAsia="Times New Roman" w:hAnsi="Calibri" w:cs="Calibri"/>
                <w:color w:val="000000"/>
              </w:rPr>
            </w:pPr>
          </w:p>
        </w:tc>
        <w:tc>
          <w:tcPr>
            <w:tcW w:w="1300" w:type="dxa"/>
            <w:noWrap/>
            <w:hideMark/>
          </w:tcPr>
          <w:p w14:paraId="50E2C876"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2908,5</w:t>
            </w:r>
          </w:p>
        </w:tc>
        <w:tc>
          <w:tcPr>
            <w:tcW w:w="1860" w:type="dxa"/>
            <w:noWrap/>
            <w:hideMark/>
          </w:tcPr>
          <w:p w14:paraId="273146A9"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3630,38</w:t>
            </w:r>
          </w:p>
        </w:tc>
      </w:tr>
      <w:tr w:rsidR="00570BF8" w:rsidRPr="000A347F" w14:paraId="63721F58" w14:textId="77777777" w:rsidTr="007B6495">
        <w:trPr>
          <w:trHeight w:val="320"/>
        </w:trPr>
        <w:tc>
          <w:tcPr>
            <w:tcW w:w="5140" w:type="dxa"/>
            <w:noWrap/>
            <w:hideMark/>
          </w:tcPr>
          <w:p w14:paraId="030B9DF5" w14:textId="77777777" w:rsidR="00570BF8" w:rsidRPr="000A347F" w:rsidRDefault="00570BF8" w:rsidP="007B6495">
            <w:pPr>
              <w:rPr>
                <w:rFonts w:ascii="Calibri" w:eastAsia="Times New Roman" w:hAnsi="Calibri" w:cs="Calibri"/>
                <w:color w:val="000000"/>
              </w:rPr>
            </w:pPr>
            <w:r w:rsidRPr="000A347F">
              <w:rPr>
                <w:rFonts w:ascii="Calibri" w:eastAsia="Times New Roman" w:hAnsi="Calibri" w:cs="Calibri"/>
                <w:color w:val="000000"/>
              </w:rPr>
              <w:t>Zirconia crown</w:t>
            </w:r>
            <w:r w:rsidRPr="00570BF8">
              <w:rPr>
                <w:rFonts w:ascii="Calibri" w:eastAsia="Times New Roman" w:hAnsi="Calibri" w:cs="Calibri"/>
                <w:color w:val="000000"/>
              </w:rPr>
              <w:t xml:space="preserve"> (strongest crown)</w:t>
            </w:r>
          </w:p>
        </w:tc>
        <w:tc>
          <w:tcPr>
            <w:tcW w:w="1300" w:type="dxa"/>
            <w:noWrap/>
            <w:hideMark/>
          </w:tcPr>
          <w:p w14:paraId="6FB7628B" w14:textId="77777777" w:rsidR="00570BF8" w:rsidRPr="000A347F" w:rsidRDefault="00570BF8" w:rsidP="007B6495">
            <w:pPr>
              <w:rPr>
                <w:rFonts w:ascii="Calibri" w:eastAsia="Times New Roman" w:hAnsi="Calibri" w:cs="Calibri"/>
                <w:color w:val="000000"/>
              </w:rPr>
            </w:pPr>
          </w:p>
        </w:tc>
        <w:tc>
          <w:tcPr>
            <w:tcW w:w="1300" w:type="dxa"/>
            <w:noWrap/>
            <w:hideMark/>
          </w:tcPr>
          <w:p w14:paraId="694C6495"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3381</w:t>
            </w:r>
          </w:p>
        </w:tc>
        <w:tc>
          <w:tcPr>
            <w:tcW w:w="1860" w:type="dxa"/>
            <w:noWrap/>
            <w:hideMark/>
          </w:tcPr>
          <w:p w14:paraId="32BBA33D" w14:textId="77777777" w:rsidR="00570BF8" w:rsidRPr="000A347F" w:rsidRDefault="00570BF8" w:rsidP="007B6495">
            <w:pPr>
              <w:jc w:val="right"/>
              <w:rPr>
                <w:rFonts w:ascii="Calibri" w:eastAsia="Times New Roman" w:hAnsi="Calibri" w:cs="Calibri"/>
                <w:color w:val="000000"/>
              </w:rPr>
            </w:pPr>
            <w:r w:rsidRPr="000A347F">
              <w:rPr>
                <w:rFonts w:ascii="Calibri" w:eastAsia="Times New Roman" w:hAnsi="Calibri" w:cs="Calibri"/>
                <w:color w:val="000000"/>
              </w:rPr>
              <w:t>4222,58</w:t>
            </w:r>
          </w:p>
        </w:tc>
      </w:tr>
    </w:tbl>
    <w:p w14:paraId="25589AC5" w14:textId="2C29580C" w:rsidR="00570BF8" w:rsidRPr="00570BF8" w:rsidRDefault="00570BF8" w:rsidP="00570BF8">
      <w:pPr>
        <w:rPr>
          <w:rFonts w:ascii="Calibri" w:hAnsi="Calibri" w:cs="Calibri"/>
        </w:rPr>
      </w:pPr>
    </w:p>
    <w:p w14:paraId="49239F79" w14:textId="76A9B9FF" w:rsidR="00570BF8" w:rsidRPr="00570BF8" w:rsidRDefault="00570BF8" w:rsidP="00570BF8">
      <w:pPr>
        <w:rPr>
          <w:rFonts w:ascii="Calibri" w:hAnsi="Calibri" w:cs="Calibri"/>
        </w:rPr>
      </w:pPr>
    </w:p>
    <w:p w14:paraId="660B7D75" w14:textId="77777777" w:rsidR="00570BF8" w:rsidRPr="00570BF8" w:rsidRDefault="00570BF8" w:rsidP="00570BF8">
      <w:pPr>
        <w:rPr>
          <w:rFonts w:ascii="Calibri" w:hAnsi="Calibri" w:cs="Calibri"/>
          <w:b/>
        </w:rPr>
      </w:pPr>
      <w:r w:rsidRPr="00570BF8">
        <w:rPr>
          <w:rFonts w:ascii="Calibri" w:hAnsi="Calibri" w:cs="Calibri"/>
          <w:b/>
        </w:rPr>
        <w:t xml:space="preserve">General services </w:t>
      </w:r>
    </w:p>
    <w:p w14:paraId="61D8E2B8" w14:textId="77777777" w:rsidR="00570BF8" w:rsidRPr="00570BF8" w:rsidRDefault="00570BF8" w:rsidP="00570BF8">
      <w:pPr>
        <w:rPr>
          <w:rFonts w:ascii="Calibri" w:hAnsi="Calibri" w:cs="Calibri"/>
        </w:rPr>
      </w:pPr>
    </w:p>
    <w:p w14:paraId="587E984A" w14:textId="290715F4" w:rsidR="00570BF8" w:rsidRDefault="00570BF8" w:rsidP="00570BF8">
      <w:pPr>
        <w:rPr>
          <w:rFonts w:ascii="Calibri" w:hAnsi="Calibri" w:cs="Calibri"/>
        </w:rPr>
      </w:pPr>
      <w:r w:rsidRPr="00570BF8">
        <w:rPr>
          <w:rFonts w:ascii="Calibri" w:hAnsi="Calibri" w:cs="Calibri"/>
        </w:rPr>
        <w:t xml:space="preserve">A call out fee will be charged per patient ONLY for groups smaller than </w:t>
      </w:r>
      <w:r w:rsidR="008337D2">
        <w:rPr>
          <w:rFonts w:ascii="Calibri" w:hAnsi="Calibri" w:cs="Calibri"/>
        </w:rPr>
        <w:t>eight</w:t>
      </w:r>
      <w:r w:rsidRPr="00570BF8">
        <w:rPr>
          <w:rFonts w:ascii="Calibri" w:hAnsi="Calibri" w:cs="Calibri"/>
        </w:rPr>
        <w:t xml:space="preserve"> patients.</w:t>
      </w:r>
    </w:p>
    <w:p w14:paraId="0FE2087C" w14:textId="40C2C329" w:rsidR="008337D2" w:rsidRDefault="008337D2" w:rsidP="00570BF8">
      <w:pPr>
        <w:rPr>
          <w:rFonts w:ascii="Calibri" w:hAnsi="Calibri" w:cs="Calibri"/>
        </w:rPr>
      </w:pPr>
      <w:r>
        <w:rPr>
          <w:rFonts w:ascii="Calibri" w:hAnsi="Calibri" w:cs="Calibri"/>
        </w:rPr>
        <w:t>It is therefore beneficial to book my services for groups of people.</w:t>
      </w:r>
    </w:p>
    <w:p w14:paraId="0AC5D9DC" w14:textId="77777777" w:rsidR="008337D2" w:rsidRPr="00570BF8" w:rsidRDefault="008337D2" w:rsidP="00570BF8">
      <w:pPr>
        <w:rPr>
          <w:rFonts w:ascii="Calibri" w:hAnsi="Calibri" w:cs="Calibri"/>
        </w:rPr>
      </w:pPr>
    </w:p>
    <w:p w14:paraId="2E59E979" w14:textId="77777777" w:rsidR="008337D2" w:rsidRDefault="00570BF8" w:rsidP="00570BF8">
      <w:pPr>
        <w:rPr>
          <w:rFonts w:ascii="Calibri" w:hAnsi="Calibri" w:cs="Calibri"/>
        </w:rPr>
      </w:pPr>
      <w:r w:rsidRPr="00570BF8">
        <w:rPr>
          <w:rFonts w:ascii="Calibri" w:hAnsi="Calibri" w:cs="Calibri"/>
        </w:rPr>
        <w:t xml:space="preserve">Filling prices vary with 350 being the price for a one surface filling and 550 being the price for 4 or more surfaces of the tooth that need to be restored. </w:t>
      </w:r>
    </w:p>
    <w:p w14:paraId="0BA53ADC" w14:textId="634377DB" w:rsidR="00570BF8" w:rsidRPr="00570BF8" w:rsidRDefault="00570BF8" w:rsidP="00570BF8">
      <w:pPr>
        <w:rPr>
          <w:rFonts w:ascii="Calibri" w:hAnsi="Calibri" w:cs="Calibri"/>
        </w:rPr>
      </w:pPr>
      <w:r w:rsidRPr="00570BF8">
        <w:rPr>
          <w:rFonts w:ascii="Calibri" w:hAnsi="Calibri" w:cs="Calibri"/>
        </w:rPr>
        <w:t>Root canal is charged according to how many roots the tooth has.</w:t>
      </w:r>
    </w:p>
    <w:p w14:paraId="5CCFB395" w14:textId="77777777" w:rsidR="00570BF8" w:rsidRPr="00570BF8" w:rsidRDefault="00570BF8" w:rsidP="00570BF8">
      <w:pPr>
        <w:rPr>
          <w:rFonts w:ascii="Calibri" w:hAnsi="Calibri" w:cs="Calibri"/>
        </w:rPr>
      </w:pPr>
    </w:p>
    <w:tbl>
      <w:tblPr>
        <w:tblStyle w:val="TableGrid"/>
        <w:tblW w:w="6440" w:type="dxa"/>
        <w:tblLook w:val="04A0" w:firstRow="1" w:lastRow="0" w:firstColumn="1" w:lastColumn="0" w:noHBand="0" w:noVBand="1"/>
      </w:tblPr>
      <w:tblGrid>
        <w:gridCol w:w="5140"/>
        <w:gridCol w:w="1300"/>
      </w:tblGrid>
      <w:tr w:rsidR="00570BF8" w:rsidRPr="00D833A1" w14:paraId="25389408" w14:textId="77777777" w:rsidTr="007B6495">
        <w:trPr>
          <w:trHeight w:val="320"/>
        </w:trPr>
        <w:tc>
          <w:tcPr>
            <w:tcW w:w="5140" w:type="dxa"/>
            <w:noWrap/>
            <w:hideMark/>
          </w:tcPr>
          <w:p w14:paraId="272934AC" w14:textId="77777777" w:rsidR="00570BF8" w:rsidRPr="00D833A1" w:rsidRDefault="00570BF8" w:rsidP="007B6495">
            <w:pPr>
              <w:rPr>
                <w:rFonts w:ascii="Calibri" w:eastAsia="Times New Roman" w:hAnsi="Calibri" w:cs="Calibri"/>
                <w:color w:val="000000"/>
              </w:rPr>
            </w:pPr>
            <w:r w:rsidRPr="00D833A1">
              <w:rPr>
                <w:rFonts w:ascii="Calibri" w:eastAsia="Times New Roman" w:hAnsi="Calibri" w:cs="Calibri"/>
                <w:color w:val="000000"/>
              </w:rPr>
              <w:t>House /extended care facility/hospital call</w:t>
            </w:r>
          </w:p>
        </w:tc>
        <w:tc>
          <w:tcPr>
            <w:tcW w:w="1300" w:type="dxa"/>
            <w:noWrap/>
            <w:hideMark/>
          </w:tcPr>
          <w:p w14:paraId="72D66048" w14:textId="77777777" w:rsidR="00570BF8" w:rsidRPr="00D833A1" w:rsidRDefault="00570BF8" w:rsidP="007B6495">
            <w:pPr>
              <w:jc w:val="center"/>
              <w:rPr>
                <w:rFonts w:ascii="Calibri" w:eastAsia="Times New Roman" w:hAnsi="Calibri" w:cs="Calibri"/>
                <w:color w:val="000000"/>
              </w:rPr>
            </w:pPr>
            <w:r w:rsidRPr="00570BF8">
              <w:rPr>
                <w:rFonts w:ascii="Calibri" w:eastAsia="Times New Roman" w:hAnsi="Calibri" w:cs="Calibri"/>
                <w:color w:val="000000"/>
              </w:rPr>
              <w:t>400</w:t>
            </w:r>
          </w:p>
        </w:tc>
      </w:tr>
      <w:tr w:rsidR="00570BF8" w:rsidRPr="00D833A1" w14:paraId="26A57CDD" w14:textId="77777777" w:rsidTr="007B6495">
        <w:trPr>
          <w:trHeight w:val="320"/>
        </w:trPr>
        <w:tc>
          <w:tcPr>
            <w:tcW w:w="5140" w:type="dxa"/>
            <w:noWrap/>
            <w:hideMark/>
          </w:tcPr>
          <w:p w14:paraId="0693C3B6" w14:textId="77777777" w:rsidR="00570BF8" w:rsidRPr="00D833A1" w:rsidRDefault="00570BF8" w:rsidP="007B6495">
            <w:pPr>
              <w:rPr>
                <w:rFonts w:ascii="Calibri" w:eastAsia="Times New Roman" w:hAnsi="Calibri" w:cs="Calibri"/>
                <w:color w:val="000000"/>
              </w:rPr>
            </w:pPr>
            <w:r w:rsidRPr="00D833A1">
              <w:rPr>
                <w:rFonts w:ascii="Calibri" w:eastAsia="Times New Roman" w:hAnsi="Calibri" w:cs="Calibri"/>
                <w:color w:val="000000"/>
              </w:rPr>
              <w:t>Visit after regular hours</w:t>
            </w:r>
          </w:p>
        </w:tc>
        <w:tc>
          <w:tcPr>
            <w:tcW w:w="1300" w:type="dxa"/>
            <w:noWrap/>
            <w:hideMark/>
          </w:tcPr>
          <w:p w14:paraId="6DC7D78F" w14:textId="77777777" w:rsidR="00570BF8" w:rsidRPr="00D833A1" w:rsidRDefault="00570BF8" w:rsidP="007B6495">
            <w:pPr>
              <w:jc w:val="center"/>
              <w:rPr>
                <w:rFonts w:ascii="Calibri" w:eastAsia="Times New Roman" w:hAnsi="Calibri" w:cs="Calibri"/>
                <w:color w:val="000000"/>
              </w:rPr>
            </w:pPr>
            <w:r w:rsidRPr="00570BF8">
              <w:rPr>
                <w:rFonts w:ascii="Calibri" w:eastAsia="Times New Roman" w:hAnsi="Calibri" w:cs="Calibri"/>
                <w:color w:val="000000"/>
              </w:rPr>
              <w:t>600</w:t>
            </w:r>
          </w:p>
        </w:tc>
      </w:tr>
      <w:tr w:rsidR="00570BF8" w:rsidRPr="00D833A1" w14:paraId="1B176A00" w14:textId="77777777" w:rsidTr="007B6495">
        <w:trPr>
          <w:trHeight w:val="320"/>
        </w:trPr>
        <w:tc>
          <w:tcPr>
            <w:tcW w:w="5140" w:type="dxa"/>
            <w:noWrap/>
            <w:hideMark/>
          </w:tcPr>
          <w:p w14:paraId="35B40420" w14:textId="77777777" w:rsidR="00570BF8" w:rsidRPr="00D833A1" w:rsidRDefault="00570BF8" w:rsidP="007B6495">
            <w:pPr>
              <w:rPr>
                <w:rFonts w:ascii="Calibri" w:eastAsia="Times New Roman" w:hAnsi="Calibri" w:cs="Calibri"/>
                <w:color w:val="000000"/>
              </w:rPr>
            </w:pPr>
            <w:r w:rsidRPr="00570BF8">
              <w:rPr>
                <w:rFonts w:ascii="Calibri" w:eastAsia="Times New Roman" w:hAnsi="Calibri" w:cs="Calibri"/>
                <w:color w:val="000000"/>
              </w:rPr>
              <w:t>Oral examination/consultation</w:t>
            </w:r>
          </w:p>
        </w:tc>
        <w:tc>
          <w:tcPr>
            <w:tcW w:w="1300" w:type="dxa"/>
            <w:noWrap/>
          </w:tcPr>
          <w:p w14:paraId="560F114C" w14:textId="77777777" w:rsidR="00570BF8" w:rsidRPr="00D833A1" w:rsidRDefault="00570BF8" w:rsidP="007B6495">
            <w:pPr>
              <w:jc w:val="center"/>
              <w:rPr>
                <w:rFonts w:ascii="Calibri" w:eastAsia="Times New Roman" w:hAnsi="Calibri" w:cs="Calibri"/>
                <w:color w:val="000000"/>
              </w:rPr>
            </w:pPr>
            <w:r w:rsidRPr="00570BF8">
              <w:rPr>
                <w:rFonts w:ascii="Calibri" w:eastAsia="Times New Roman" w:hAnsi="Calibri" w:cs="Calibri"/>
                <w:color w:val="000000"/>
              </w:rPr>
              <w:t>380</w:t>
            </w:r>
          </w:p>
        </w:tc>
      </w:tr>
      <w:tr w:rsidR="00570BF8" w:rsidRPr="00D833A1" w14:paraId="35CB46B5" w14:textId="77777777" w:rsidTr="007B6495">
        <w:trPr>
          <w:trHeight w:val="320"/>
        </w:trPr>
        <w:tc>
          <w:tcPr>
            <w:tcW w:w="5140" w:type="dxa"/>
            <w:noWrap/>
            <w:hideMark/>
          </w:tcPr>
          <w:p w14:paraId="6C4A5039" w14:textId="77777777" w:rsidR="00570BF8" w:rsidRPr="00D833A1" w:rsidRDefault="00570BF8" w:rsidP="007B6495">
            <w:pPr>
              <w:rPr>
                <w:rFonts w:ascii="Calibri" w:eastAsia="Times New Roman" w:hAnsi="Calibri" w:cs="Calibri"/>
                <w:color w:val="000000"/>
              </w:rPr>
            </w:pPr>
            <w:r w:rsidRPr="00570BF8">
              <w:rPr>
                <w:rFonts w:ascii="Calibri" w:eastAsia="Times New Roman" w:hAnsi="Calibri" w:cs="Calibri"/>
                <w:color w:val="000000"/>
              </w:rPr>
              <w:t>Cleaning</w:t>
            </w:r>
          </w:p>
        </w:tc>
        <w:tc>
          <w:tcPr>
            <w:tcW w:w="1300" w:type="dxa"/>
            <w:noWrap/>
          </w:tcPr>
          <w:p w14:paraId="79F48CD2" w14:textId="77777777" w:rsidR="00570BF8" w:rsidRPr="00D833A1" w:rsidRDefault="00570BF8" w:rsidP="007B6495">
            <w:pPr>
              <w:jc w:val="center"/>
              <w:rPr>
                <w:rFonts w:ascii="Calibri" w:eastAsia="Times New Roman" w:hAnsi="Calibri" w:cs="Calibri"/>
                <w:color w:val="000000"/>
              </w:rPr>
            </w:pPr>
            <w:r w:rsidRPr="00570BF8">
              <w:rPr>
                <w:rFonts w:ascii="Calibri" w:eastAsia="Times New Roman" w:hAnsi="Calibri" w:cs="Calibri"/>
                <w:color w:val="000000"/>
              </w:rPr>
              <w:t>450</w:t>
            </w:r>
          </w:p>
        </w:tc>
      </w:tr>
      <w:tr w:rsidR="00570BF8" w:rsidRPr="00D833A1" w14:paraId="586F16A4" w14:textId="77777777" w:rsidTr="007B6495">
        <w:trPr>
          <w:trHeight w:val="320"/>
        </w:trPr>
        <w:tc>
          <w:tcPr>
            <w:tcW w:w="5140" w:type="dxa"/>
            <w:noWrap/>
            <w:hideMark/>
          </w:tcPr>
          <w:p w14:paraId="52644F51" w14:textId="77777777" w:rsidR="00570BF8" w:rsidRPr="00D833A1" w:rsidRDefault="00570BF8" w:rsidP="007B6495">
            <w:pPr>
              <w:rPr>
                <w:rFonts w:ascii="Calibri" w:eastAsia="Times New Roman" w:hAnsi="Calibri" w:cs="Calibri"/>
                <w:color w:val="000000"/>
              </w:rPr>
            </w:pPr>
            <w:r w:rsidRPr="00570BF8">
              <w:rPr>
                <w:rFonts w:ascii="Calibri" w:eastAsia="Times New Roman" w:hAnsi="Calibri" w:cs="Calibri"/>
                <w:color w:val="000000"/>
              </w:rPr>
              <w:t>x-ray</w:t>
            </w:r>
          </w:p>
        </w:tc>
        <w:tc>
          <w:tcPr>
            <w:tcW w:w="1300" w:type="dxa"/>
            <w:noWrap/>
          </w:tcPr>
          <w:p w14:paraId="6D43ADCA" w14:textId="77777777" w:rsidR="00570BF8" w:rsidRPr="00D833A1" w:rsidRDefault="00570BF8" w:rsidP="007B6495">
            <w:pPr>
              <w:jc w:val="center"/>
              <w:rPr>
                <w:rFonts w:ascii="Calibri" w:eastAsia="Times New Roman" w:hAnsi="Calibri" w:cs="Calibri"/>
                <w:color w:val="000000"/>
              </w:rPr>
            </w:pPr>
            <w:r w:rsidRPr="00570BF8">
              <w:rPr>
                <w:rFonts w:ascii="Calibri" w:eastAsia="Times New Roman" w:hAnsi="Calibri" w:cs="Calibri"/>
                <w:color w:val="000000"/>
              </w:rPr>
              <w:t>99</w:t>
            </w:r>
          </w:p>
        </w:tc>
      </w:tr>
      <w:tr w:rsidR="00570BF8" w:rsidRPr="00D833A1" w14:paraId="2E8D38EE" w14:textId="77777777" w:rsidTr="007B6495">
        <w:trPr>
          <w:trHeight w:val="320"/>
        </w:trPr>
        <w:tc>
          <w:tcPr>
            <w:tcW w:w="5140" w:type="dxa"/>
            <w:noWrap/>
            <w:hideMark/>
          </w:tcPr>
          <w:p w14:paraId="38C47FF3" w14:textId="77777777" w:rsidR="00570BF8" w:rsidRPr="00D833A1" w:rsidRDefault="00570BF8" w:rsidP="007B6495">
            <w:pPr>
              <w:rPr>
                <w:rFonts w:ascii="Calibri" w:eastAsia="Times New Roman" w:hAnsi="Calibri" w:cs="Calibri"/>
                <w:color w:val="000000"/>
              </w:rPr>
            </w:pPr>
            <w:r w:rsidRPr="00570BF8">
              <w:rPr>
                <w:rFonts w:ascii="Calibri" w:eastAsia="Times New Roman" w:hAnsi="Calibri" w:cs="Calibri"/>
                <w:color w:val="000000"/>
              </w:rPr>
              <w:t>Fillings</w:t>
            </w:r>
          </w:p>
        </w:tc>
        <w:tc>
          <w:tcPr>
            <w:tcW w:w="1300" w:type="dxa"/>
            <w:noWrap/>
          </w:tcPr>
          <w:p w14:paraId="656D561B" w14:textId="77777777" w:rsidR="00570BF8" w:rsidRPr="00D833A1" w:rsidRDefault="00570BF8" w:rsidP="007B6495">
            <w:pPr>
              <w:jc w:val="center"/>
              <w:rPr>
                <w:rFonts w:ascii="Calibri" w:eastAsia="Times New Roman" w:hAnsi="Calibri" w:cs="Calibri"/>
                <w:color w:val="000000"/>
              </w:rPr>
            </w:pPr>
            <w:r w:rsidRPr="00570BF8">
              <w:rPr>
                <w:rFonts w:ascii="Calibri" w:eastAsia="Times New Roman" w:hAnsi="Calibri" w:cs="Calibri"/>
                <w:color w:val="000000"/>
              </w:rPr>
              <w:t>350-550</w:t>
            </w:r>
          </w:p>
        </w:tc>
      </w:tr>
      <w:tr w:rsidR="00570BF8" w:rsidRPr="00D833A1" w14:paraId="55439780" w14:textId="77777777" w:rsidTr="007B6495">
        <w:trPr>
          <w:trHeight w:val="320"/>
        </w:trPr>
        <w:tc>
          <w:tcPr>
            <w:tcW w:w="5140" w:type="dxa"/>
            <w:noWrap/>
            <w:hideMark/>
          </w:tcPr>
          <w:p w14:paraId="7ACDC43F" w14:textId="77777777" w:rsidR="00570BF8" w:rsidRPr="00D833A1" w:rsidRDefault="00570BF8" w:rsidP="007B6495">
            <w:pPr>
              <w:rPr>
                <w:rFonts w:ascii="Calibri" w:eastAsia="Times New Roman" w:hAnsi="Calibri" w:cs="Calibri"/>
                <w:color w:val="000000"/>
              </w:rPr>
            </w:pPr>
            <w:r w:rsidRPr="00570BF8">
              <w:rPr>
                <w:rFonts w:ascii="Calibri" w:eastAsia="Times New Roman" w:hAnsi="Calibri" w:cs="Calibri"/>
                <w:color w:val="000000"/>
              </w:rPr>
              <w:t>Root canal</w:t>
            </w:r>
          </w:p>
        </w:tc>
        <w:tc>
          <w:tcPr>
            <w:tcW w:w="1300" w:type="dxa"/>
            <w:noWrap/>
          </w:tcPr>
          <w:p w14:paraId="42EE9129" w14:textId="77777777" w:rsidR="00570BF8" w:rsidRPr="00D833A1" w:rsidRDefault="00570BF8" w:rsidP="007B6495">
            <w:pPr>
              <w:jc w:val="center"/>
              <w:rPr>
                <w:rFonts w:ascii="Calibri" w:eastAsia="Times New Roman" w:hAnsi="Calibri" w:cs="Calibri"/>
                <w:color w:val="000000"/>
              </w:rPr>
            </w:pPr>
            <w:r w:rsidRPr="00570BF8">
              <w:rPr>
                <w:rFonts w:ascii="Calibri" w:eastAsia="Times New Roman" w:hAnsi="Calibri" w:cs="Calibri"/>
                <w:color w:val="000000"/>
              </w:rPr>
              <w:t>2500-3000</w:t>
            </w:r>
          </w:p>
        </w:tc>
      </w:tr>
    </w:tbl>
    <w:p w14:paraId="1D17FFE4" w14:textId="77777777" w:rsidR="00570BF8" w:rsidRPr="00570BF8" w:rsidRDefault="00570BF8" w:rsidP="00570BF8">
      <w:pPr>
        <w:rPr>
          <w:rFonts w:ascii="Calibri" w:hAnsi="Calibri" w:cs="Calibri"/>
        </w:rPr>
      </w:pPr>
    </w:p>
    <w:p w14:paraId="6851720E" w14:textId="77777777" w:rsidR="00570BF8" w:rsidRPr="00570BF8" w:rsidRDefault="00570BF8" w:rsidP="00570BF8">
      <w:pPr>
        <w:rPr>
          <w:rFonts w:ascii="Calibri" w:hAnsi="Calibri" w:cs="Calibri"/>
        </w:rPr>
      </w:pPr>
    </w:p>
    <w:p w14:paraId="621DBFA5" w14:textId="77777777" w:rsidR="00570BF8" w:rsidRPr="00570BF8" w:rsidRDefault="00570BF8" w:rsidP="00570BF8">
      <w:pPr>
        <w:rPr>
          <w:rFonts w:ascii="Calibri" w:hAnsi="Calibri" w:cs="Calibri"/>
        </w:rPr>
      </w:pPr>
    </w:p>
    <w:p w14:paraId="10FD6EE9" w14:textId="77777777" w:rsidR="00570BF8" w:rsidRPr="00570BF8" w:rsidRDefault="00570BF8" w:rsidP="00570BF8">
      <w:pPr>
        <w:rPr>
          <w:rFonts w:ascii="Calibri" w:hAnsi="Calibri" w:cs="Calibri"/>
        </w:rPr>
      </w:pPr>
    </w:p>
    <w:p w14:paraId="11B2678A" w14:textId="77777777" w:rsidR="00570BF8" w:rsidRPr="00570BF8" w:rsidRDefault="00570BF8" w:rsidP="00570BF8">
      <w:pPr>
        <w:rPr>
          <w:rFonts w:ascii="Calibri" w:hAnsi="Calibri" w:cs="Calibri"/>
        </w:rPr>
      </w:pPr>
    </w:p>
    <w:p w14:paraId="5E10569E" w14:textId="77777777" w:rsidR="00570BF8" w:rsidRPr="00570BF8" w:rsidRDefault="00570BF8" w:rsidP="00570BF8">
      <w:pPr>
        <w:rPr>
          <w:rFonts w:ascii="Calibri" w:hAnsi="Calibri" w:cs="Calibri"/>
        </w:rPr>
      </w:pPr>
    </w:p>
    <w:p w14:paraId="7CAD0DAB" w14:textId="77777777" w:rsidR="00570BF8" w:rsidRPr="00570BF8" w:rsidRDefault="00570BF8" w:rsidP="00570BF8">
      <w:pPr>
        <w:rPr>
          <w:rFonts w:ascii="Calibri" w:hAnsi="Calibri" w:cs="Calibri"/>
        </w:rPr>
      </w:pPr>
    </w:p>
    <w:p w14:paraId="0A85377E" w14:textId="77777777" w:rsidR="00570BF8" w:rsidRPr="00570BF8" w:rsidRDefault="00570BF8" w:rsidP="00570BF8">
      <w:pPr>
        <w:rPr>
          <w:rFonts w:ascii="Calibri" w:hAnsi="Calibri" w:cs="Calibri"/>
        </w:rPr>
      </w:pPr>
    </w:p>
    <w:p w14:paraId="4C424904" w14:textId="77777777" w:rsidR="00570BF8" w:rsidRPr="00570BF8" w:rsidRDefault="00570BF8" w:rsidP="00570BF8">
      <w:pPr>
        <w:rPr>
          <w:rFonts w:ascii="Calibri" w:hAnsi="Calibri" w:cs="Calibri"/>
        </w:rPr>
      </w:pPr>
    </w:p>
    <w:p w14:paraId="33B295CB" w14:textId="77777777" w:rsidR="00570BF8" w:rsidRPr="00570BF8" w:rsidRDefault="00570BF8" w:rsidP="00570BF8">
      <w:pPr>
        <w:rPr>
          <w:rFonts w:ascii="Calibri" w:hAnsi="Calibri" w:cs="Calibri"/>
        </w:rPr>
      </w:pPr>
    </w:p>
    <w:p w14:paraId="7C88A5BE" w14:textId="77777777" w:rsidR="00570BF8" w:rsidRPr="00570BF8" w:rsidRDefault="00570BF8" w:rsidP="00570BF8">
      <w:pPr>
        <w:rPr>
          <w:rFonts w:ascii="Calibri" w:hAnsi="Calibri" w:cs="Calibri"/>
        </w:rPr>
      </w:pPr>
    </w:p>
    <w:p w14:paraId="664DD832" w14:textId="77777777" w:rsidR="00570BF8" w:rsidRPr="00570BF8" w:rsidRDefault="00570BF8" w:rsidP="00570BF8">
      <w:pPr>
        <w:rPr>
          <w:rFonts w:ascii="Calibri" w:hAnsi="Calibri" w:cs="Calibri"/>
        </w:rPr>
      </w:pPr>
    </w:p>
    <w:p w14:paraId="6D5C0266" w14:textId="77777777" w:rsidR="00570BF8" w:rsidRPr="00570BF8" w:rsidRDefault="00570BF8" w:rsidP="00570BF8">
      <w:pPr>
        <w:rPr>
          <w:rFonts w:ascii="Calibri" w:hAnsi="Calibri" w:cs="Calibri"/>
        </w:rPr>
      </w:pPr>
    </w:p>
    <w:p w14:paraId="6E5B3E9F" w14:textId="77777777" w:rsidR="00570BF8" w:rsidRPr="00570BF8" w:rsidRDefault="00570BF8" w:rsidP="00570BF8">
      <w:pPr>
        <w:rPr>
          <w:rFonts w:ascii="Calibri" w:hAnsi="Calibri" w:cs="Calibri"/>
        </w:rPr>
      </w:pPr>
    </w:p>
    <w:p w14:paraId="32DB2FA7" w14:textId="77777777" w:rsidR="00570BF8" w:rsidRPr="00570BF8" w:rsidRDefault="00570BF8" w:rsidP="00570BF8">
      <w:pPr>
        <w:rPr>
          <w:rFonts w:ascii="Calibri" w:hAnsi="Calibri" w:cs="Calibri"/>
        </w:rPr>
      </w:pPr>
    </w:p>
    <w:p w14:paraId="64DCD734" w14:textId="77777777" w:rsidR="00570BF8" w:rsidRPr="00570BF8" w:rsidRDefault="00570BF8" w:rsidP="00570BF8">
      <w:pPr>
        <w:rPr>
          <w:rFonts w:ascii="Calibri" w:hAnsi="Calibri" w:cs="Calibri"/>
        </w:rPr>
      </w:pPr>
    </w:p>
    <w:p w14:paraId="28EF05C9" w14:textId="77777777" w:rsidR="00570BF8" w:rsidRPr="00570BF8" w:rsidRDefault="00570BF8" w:rsidP="00570BF8">
      <w:pPr>
        <w:rPr>
          <w:rFonts w:ascii="Calibri" w:hAnsi="Calibri" w:cs="Calibri"/>
        </w:rPr>
      </w:pPr>
    </w:p>
    <w:p w14:paraId="2E3282E6" w14:textId="77777777" w:rsidR="00570BF8" w:rsidRPr="00570BF8" w:rsidRDefault="00570BF8" w:rsidP="00570BF8">
      <w:pPr>
        <w:rPr>
          <w:rFonts w:ascii="Calibri" w:hAnsi="Calibri" w:cs="Calibri"/>
        </w:rPr>
      </w:pPr>
    </w:p>
    <w:p w14:paraId="0E1FBCF0" w14:textId="77777777" w:rsidR="00570BF8" w:rsidRPr="00570BF8" w:rsidRDefault="00570BF8" w:rsidP="00570BF8">
      <w:pPr>
        <w:rPr>
          <w:rFonts w:ascii="Calibri" w:hAnsi="Calibri" w:cs="Calibri"/>
        </w:rPr>
      </w:pPr>
    </w:p>
    <w:p w14:paraId="7D6AAD91" w14:textId="77777777" w:rsidR="00570BF8" w:rsidRPr="00570BF8" w:rsidRDefault="00570BF8" w:rsidP="00570BF8">
      <w:pPr>
        <w:rPr>
          <w:rFonts w:ascii="Calibri" w:hAnsi="Calibri" w:cs="Calibri"/>
        </w:rPr>
      </w:pPr>
    </w:p>
    <w:p w14:paraId="689B963F" w14:textId="77777777" w:rsidR="00570BF8" w:rsidRPr="00570BF8" w:rsidRDefault="00570BF8" w:rsidP="00570BF8">
      <w:pPr>
        <w:rPr>
          <w:rFonts w:ascii="Calibri" w:hAnsi="Calibri" w:cs="Calibri"/>
        </w:rPr>
      </w:pPr>
    </w:p>
    <w:p w14:paraId="79B26B62" w14:textId="33DFDD55" w:rsidR="00570BF8" w:rsidRPr="00570BF8" w:rsidRDefault="00570BF8" w:rsidP="00570BF8">
      <w:pPr>
        <w:rPr>
          <w:rFonts w:ascii="Calibri" w:hAnsi="Calibri" w:cs="Calibri"/>
        </w:rPr>
      </w:pPr>
    </w:p>
    <w:p w14:paraId="2E3AE125" w14:textId="4ABAE844" w:rsidR="00570BF8" w:rsidRPr="00570BF8" w:rsidRDefault="00570BF8" w:rsidP="00570BF8">
      <w:pPr>
        <w:tabs>
          <w:tab w:val="left" w:pos="3252"/>
        </w:tabs>
        <w:rPr>
          <w:rFonts w:ascii="Calibri" w:hAnsi="Calibri" w:cs="Calibri"/>
        </w:rPr>
      </w:pPr>
      <w:r w:rsidRPr="00570BF8">
        <w:rPr>
          <w:rFonts w:ascii="Calibri" w:hAnsi="Calibri" w:cs="Calibri"/>
        </w:rPr>
        <w:tab/>
      </w:r>
    </w:p>
    <w:p w14:paraId="7F6D4E0B" w14:textId="1F57F7EE" w:rsidR="00570BF8" w:rsidRPr="00570BF8" w:rsidRDefault="00570BF8" w:rsidP="00570BF8">
      <w:pPr>
        <w:tabs>
          <w:tab w:val="left" w:pos="3252"/>
        </w:tabs>
        <w:rPr>
          <w:rFonts w:ascii="Calibri" w:hAnsi="Calibri" w:cs="Calibri"/>
        </w:rPr>
      </w:pPr>
    </w:p>
    <w:p w14:paraId="0CCF29B9" w14:textId="028063E5" w:rsidR="00570BF8" w:rsidRPr="00570BF8" w:rsidRDefault="00570BF8" w:rsidP="00570BF8">
      <w:pPr>
        <w:tabs>
          <w:tab w:val="left" w:pos="3252"/>
        </w:tabs>
        <w:rPr>
          <w:rFonts w:ascii="Calibri" w:hAnsi="Calibri" w:cs="Calibri"/>
        </w:rPr>
      </w:pPr>
    </w:p>
    <w:p w14:paraId="1284F8D3" w14:textId="124A65B6" w:rsidR="00570BF8" w:rsidRPr="00570BF8" w:rsidRDefault="00570BF8" w:rsidP="00570BF8">
      <w:pPr>
        <w:tabs>
          <w:tab w:val="left" w:pos="3252"/>
        </w:tabs>
        <w:rPr>
          <w:rFonts w:ascii="Calibri" w:hAnsi="Calibri" w:cs="Calibri"/>
        </w:rPr>
      </w:pPr>
    </w:p>
    <w:p w14:paraId="4B2CC44B" w14:textId="0F734E89" w:rsidR="00570BF8" w:rsidRPr="00570BF8" w:rsidRDefault="00570BF8" w:rsidP="00570BF8">
      <w:pPr>
        <w:tabs>
          <w:tab w:val="left" w:pos="3252"/>
        </w:tabs>
        <w:rPr>
          <w:rFonts w:ascii="Calibri" w:hAnsi="Calibri" w:cs="Calibri"/>
        </w:rPr>
      </w:pPr>
    </w:p>
    <w:p w14:paraId="559896B7" w14:textId="59DAC61E" w:rsidR="00570BF8" w:rsidRPr="00570BF8" w:rsidRDefault="00570BF8" w:rsidP="00570BF8">
      <w:pPr>
        <w:tabs>
          <w:tab w:val="left" w:pos="3252"/>
        </w:tabs>
        <w:rPr>
          <w:rFonts w:ascii="Calibri" w:hAnsi="Calibri" w:cs="Calibri"/>
        </w:rPr>
      </w:pPr>
    </w:p>
    <w:p w14:paraId="38EF4C5C" w14:textId="4F5128A2" w:rsidR="00570BF8" w:rsidRPr="00570BF8" w:rsidRDefault="00570BF8" w:rsidP="00570BF8">
      <w:pPr>
        <w:tabs>
          <w:tab w:val="left" w:pos="3252"/>
        </w:tabs>
        <w:rPr>
          <w:rFonts w:ascii="Calibri" w:hAnsi="Calibri" w:cs="Calibri"/>
        </w:rPr>
      </w:pPr>
    </w:p>
    <w:p w14:paraId="7790A611" w14:textId="033FC481" w:rsidR="00570BF8" w:rsidRPr="00570BF8" w:rsidRDefault="00570BF8" w:rsidP="00570BF8">
      <w:pPr>
        <w:tabs>
          <w:tab w:val="left" w:pos="3252"/>
        </w:tabs>
        <w:rPr>
          <w:rFonts w:ascii="Calibri" w:hAnsi="Calibri" w:cs="Calibri"/>
        </w:rPr>
      </w:pPr>
    </w:p>
    <w:p w14:paraId="406232C0" w14:textId="1241B7D6" w:rsidR="00570BF8" w:rsidRPr="00570BF8" w:rsidRDefault="00570BF8" w:rsidP="00570BF8">
      <w:pPr>
        <w:tabs>
          <w:tab w:val="left" w:pos="3252"/>
        </w:tabs>
        <w:rPr>
          <w:rFonts w:ascii="Calibri" w:hAnsi="Calibri" w:cs="Calibri"/>
        </w:rPr>
      </w:pPr>
    </w:p>
    <w:p w14:paraId="7E364D2D" w14:textId="043BBFA5" w:rsidR="00570BF8" w:rsidRPr="00570BF8" w:rsidRDefault="00570BF8" w:rsidP="00570BF8">
      <w:pPr>
        <w:tabs>
          <w:tab w:val="left" w:pos="3252"/>
        </w:tabs>
        <w:rPr>
          <w:rFonts w:ascii="Calibri" w:hAnsi="Calibri" w:cs="Calibri"/>
        </w:rPr>
      </w:pPr>
    </w:p>
    <w:p w14:paraId="0333E002" w14:textId="78254FA4" w:rsidR="00570BF8" w:rsidRPr="00570BF8" w:rsidRDefault="00570BF8" w:rsidP="00570BF8">
      <w:pPr>
        <w:tabs>
          <w:tab w:val="left" w:pos="3252"/>
        </w:tabs>
        <w:rPr>
          <w:rFonts w:ascii="Calibri" w:hAnsi="Calibri" w:cs="Calibri"/>
        </w:rPr>
      </w:pPr>
    </w:p>
    <w:p w14:paraId="4A6D3925" w14:textId="5B3626DE" w:rsidR="00570BF8" w:rsidRPr="00570BF8" w:rsidRDefault="00570BF8" w:rsidP="00570BF8">
      <w:pPr>
        <w:tabs>
          <w:tab w:val="left" w:pos="3252"/>
        </w:tabs>
        <w:rPr>
          <w:rFonts w:ascii="Calibri" w:hAnsi="Calibri" w:cs="Calibri"/>
        </w:rPr>
      </w:pPr>
    </w:p>
    <w:p w14:paraId="477DF81A" w14:textId="77777777" w:rsidR="00570BF8" w:rsidRPr="00570BF8" w:rsidRDefault="00570BF8" w:rsidP="00570BF8">
      <w:pPr>
        <w:tabs>
          <w:tab w:val="left" w:pos="3252"/>
        </w:tabs>
        <w:rPr>
          <w:rFonts w:ascii="Calibri" w:hAnsi="Calibri" w:cs="Calibri"/>
        </w:rPr>
      </w:pPr>
    </w:p>
    <w:sectPr w:rsidR="00570BF8" w:rsidRPr="00570BF8" w:rsidSect="00157D74">
      <w:headerReference w:type="default" r:id="rId7"/>
      <w:footerReference w:type="default" r:id="rId8"/>
      <w:headerReference w:type="first" r:id="rId9"/>
      <w:footerReference w:type="first" r:id="rId10"/>
      <w:pgSz w:w="11900" w:h="16840"/>
      <w:pgMar w:top="1440" w:right="1440" w:bottom="1440" w:left="1440"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CCF34" w14:textId="77777777" w:rsidR="00AC3A6C" w:rsidRDefault="00AC3A6C">
      <w:r>
        <w:separator/>
      </w:r>
    </w:p>
  </w:endnote>
  <w:endnote w:type="continuationSeparator" w:id="0">
    <w:p w14:paraId="6292CB51" w14:textId="77777777" w:rsidR="00AC3A6C" w:rsidRDefault="00AC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D7727" w14:textId="2436ABA6" w:rsidR="003529AD" w:rsidRDefault="00570BF8" w:rsidP="003529AD">
    <w:pPr>
      <w:pStyle w:val="Footer"/>
      <w:jc w:val="center"/>
    </w:pPr>
    <w:r w:rsidRPr="00E25F52">
      <w:rPr>
        <w:noProof/>
      </w:rPr>
      <w:drawing>
        <wp:inline distT="0" distB="0" distL="0" distR="0" wp14:anchorId="6063C36A" wp14:editId="6E4C979E">
          <wp:extent cx="4128403" cy="52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161626" cy="52489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F54FD" w14:textId="6C0DFFB1" w:rsidR="00AB6E10" w:rsidRPr="00E25F52" w:rsidRDefault="00E25F52" w:rsidP="00E25F52">
    <w:pPr>
      <w:pStyle w:val="Footer"/>
      <w:jc w:val="center"/>
    </w:pPr>
    <w:r w:rsidRPr="00E25F52">
      <w:rPr>
        <w:noProof/>
      </w:rPr>
      <w:drawing>
        <wp:inline distT="0" distB="0" distL="0" distR="0" wp14:anchorId="701723F5" wp14:editId="28404CF9">
          <wp:extent cx="4128403" cy="52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161626" cy="5248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A4EA6" w14:textId="77777777" w:rsidR="00AC3A6C" w:rsidRDefault="00AC3A6C">
      <w:bookmarkStart w:id="0" w:name="_Hlk14272150"/>
      <w:bookmarkEnd w:id="0"/>
      <w:r>
        <w:separator/>
      </w:r>
    </w:p>
  </w:footnote>
  <w:footnote w:type="continuationSeparator" w:id="0">
    <w:p w14:paraId="40FE9043" w14:textId="77777777" w:rsidR="00AC3A6C" w:rsidRDefault="00AC3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E695" w14:textId="26AC6617" w:rsidR="003529AD" w:rsidRPr="00570BF8" w:rsidRDefault="00570BF8" w:rsidP="00570BF8">
    <w:pPr>
      <w:pStyle w:val="Header"/>
    </w:pPr>
    <w:r w:rsidRPr="00D7722C">
      <w:rPr>
        <w:noProof/>
      </w:rPr>
      <w:drawing>
        <wp:anchor distT="0" distB="0" distL="114300" distR="114300" simplePos="0" relativeHeight="251658240" behindDoc="1" locked="0" layoutInCell="1" allowOverlap="1" wp14:anchorId="3ED553C0" wp14:editId="2F47813D">
          <wp:simplePos x="0" y="0"/>
          <wp:positionH relativeFrom="column">
            <wp:posOffset>1516380</wp:posOffset>
          </wp:positionH>
          <wp:positionV relativeFrom="paragraph">
            <wp:posOffset>-167640</wp:posOffset>
          </wp:positionV>
          <wp:extent cx="2540000" cy="11563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40000" cy="11563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D243B" w14:textId="502F10DE" w:rsidR="00157D74" w:rsidRDefault="00D7722C" w:rsidP="00D7722C">
    <w:pPr>
      <w:pStyle w:val="Header"/>
      <w:tabs>
        <w:tab w:val="clear" w:pos="4513"/>
        <w:tab w:val="center" w:pos="4510"/>
        <w:tab w:val="left" w:pos="7680"/>
      </w:tabs>
    </w:pPr>
    <w:r>
      <w:tab/>
    </w:r>
    <w:r w:rsidRPr="00D7722C">
      <w:rPr>
        <w:noProof/>
      </w:rPr>
      <w:drawing>
        <wp:inline distT="0" distB="0" distL="0" distR="0" wp14:anchorId="27D6DD70" wp14:editId="3746BDF1">
          <wp:extent cx="2540000" cy="1156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07383" cy="118729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895"/>
    <w:multiLevelType w:val="hybridMultilevel"/>
    <w:tmpl w:val="B406BCC2"/>
    <w:lvl w:ilvl="0" w:tplc="B1C0A1CC">
      <w:start w:val="1"/>
      <w:numFmt w:val="lowerLetter"/>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2D72BB4"/>
    <w:multiLevelType w:val="hybridMultilevel"/>
    <w:tmpl w:val="ADF8AAC2"/>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2" w15:restartNumberingAfterBreak="0">
    <w:nsid w:val="066A4151"/>
    <w:multiLevelType w:val="hybridMultilevel"/>
    <w:tmpl w:val="15941D0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10497D08"/>
    <w:multiLevelType w:val="hybridMultilevel"/>
    <w:tmpl w:val="F5240B08"/>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BF11E4"/>
    <w:multiLevelType w:val="hybridMultilevel"/>
    <w:tmpl w:val="249251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48D0FFE"/>
    <w:multiLevelType w:val="hybridMultilevel"/>
    <w:tmpl w:val="51B4DE62"/>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87960"/>
    <w:multiLevelType w:val="hybridMultilevel"/>
    <w:tmpl w:val="9B3A9CC8"/>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56493"/>
    <w:multiLevelType w:val="hybridMultilevel"/>
    <w:tmpl w:val="46FCB7A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0B1914"/>
    <w:multiLevelType w:val="hybridMultilevel"/>
    <w:tmpl w:val="99B668DC"/>
    <w:lvl w:ilvl="0" w:tplc="1C090001">
      <w:start w:val="1"/>
      <w:numFmt w:val="bullet"/>
      <w:lvlText w:val=""/>
      <w:lvlJc w:val="left"/>
      <w:pPr>
        <w:ind w:left="785" w:hanging="360"/>
      </w:pPr>
      <w:rPr>
        <w:rFonts w:ascii="Symbol" w:hAnsi="Symbol" w:hint="default"/>
      </w:rPr>
    </w:lvl>
    <w:lvl w:ilvl="1" w:tplc="1C090003" w:tentative="1">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9" w15:restartNumberingAfterBreak="0">
    <w:nsid w:val="37B13E8E"/>
    <w:multiLevelType w:val="hybridMultilevel"/>
    <w:tmpl w:val="16368506"/>
    <w:styleLink w:val="ImportedStyle1"/>
    <w:lvl w:ilvl="0" w:tplc="CE66C86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F4A5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E812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2EE42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6A99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B41E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D49A0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2A4C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844E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AC56079"/>
    <w:multiLevelType w:val="hybridMultilevel"/>
    <w:tmpl w:val="A3E6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727C4D"/>
    <w:multiLevelType w:val="hybridMultilevel"/>
    <w:tmpl w:val="C5F0FFDE"/>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EA6CDD"/>
    <w:multiLevelType w:val="hybridMultilevel"/>
    <w:tmpl w:val="56A0D14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55CE0113"/>
    <w:multiLevelType w:val="hybridMultilevel"/>
    <w:tmpl w:val="DE68FB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6B40F93"/>
    <w:multiLevelType w:val="hybridMultilevel"/>
    <w:tmpl w:val="358ED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24B9F"/>
    <w:multiLevelType w:val="hybridMultilevel"/>
    <w:tmpl w:val="C288685C"/>
    <w:lvl w:ilvl="0" w:tplc="F4366E96">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7516304"/>
    <w:multiLevelType w:val="hybridMultilevel"/>
    <w:tmpl w:val="A9743E3C"/>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783082"/>
    <w:multiLevelType w:val="hybridMultilevel"/>
    <w:tmpl w:val="483A3A9C"/>
    <w:lvl w:ilvl="0" w:tplc="1C090017">
      <w:start w:val="1"/>
      <w:numFmt w:val="lowerLetter"/>
      <w:lvlText w:val="%1)"/>
      <w:lvlJc w:val="left"/>
      <w:pPr>
        <w:ind w:left="644" w:hanging="360"/>
      </w:p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18" w15:restartNumberingAfterBreak="0">
    <w:nsid w:val="6C541A16"/>
    <w:multiLevelType w:val="hybridMultilevel"/>
    <w:tmpl w:val="F33029B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355212"/>
    <w:multiLevelType w:val="hybridMultilevel"/>
    <w:tmpl w:val="16368506"/>
    <w:numStyleLink w:val="ImportedStyle1"/>
  </w:abstractNum>
  <w:abstractNum w:abstractNumId="20" w15:restartNumberingAfterBreak="0">
    <w:nsid w:val="7A1F5350"/>
    <w:multiLevelType w:val="hybridMultilevel"/>
    <w:tmpl w:val="CADCF5D4"/>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39129D"/>
    <w:multiLevelType w:val="hybridMultilevel"/>
    <w:tmpl w:val="89B6703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CB6F52"/>
    <w:multiLevelType w:val="hybridMultilevel"/>
    <w:tmpl w:val="D6C4D2C8"/>
    <w:lvl w:ilvl="0" w:tplc="1C090001">
      <w:start w:val="1"/>
      <w:numFmt w:val="bullet"/>
      <w:lvlText w:val=""/>
      <w:lvlJc w:val="left"/>
      <w:pPr>
        <w:ind w:left="785" w:hanging="360"/>
      </w:pPr>
      <w:rPr>
        <w:rFonts w:ascii="Symbol" w:hAnsi="Symbol" w:hint="default"/>
      </w:rPr>
    </w:lvl>
    <w:lvl w:ilvl="1" w:tplc="1C090003" w:tentative="1">
      <w:start w:val="1"/>
      <w:numFmt w:val="bullet"/>
      <w:lvlText w:val="o"/>
      <w:lvlJc w:val="left"/>
      <w:pPr>
        <w:ind w:left="1930" w:hanging="360"/>
      </w:pPr>
      <w:rPr>
        <w:rFonts w:ascii="Courier New" w:hAnsi="Courier New" w:cs="Courier New" w:hint="default"/>
      </w:rPr>
    </w:lvl>
    <w:lvl w:ilvl="2" w:tplc="1C090005" w:tentative="1">
      <w:start w:val="1"/>
      <w:numFmt w:val="bullet"/>
      <w:lvlText w:val=""/>
      <w:lvlJc w:val="left"/>
      <w:pPr>
        <w:ind w:left="2650" w:hanging="360"/>
      </w:pPr>
      <w:rPr>
        <w:rFonts w:ascii="Wingdings" w:hAnsi="Wingdings" w:hint="default"/>
      </w:rPr>
    </w:lvl>
    <w:lvl w:ilvl="3" w:tplc="1C090001" w:tentative="1">
      <w:start w:val="1"/>
      <w:numFmt w:val="bullet"/>
      <w:lvlText w:val=""/>
      <w:lvlJc w:val="left"/>
      <w:pPr>
        <w:ind w:left="3370" w:hanging="360"/>
      </w:pPr>
      <w:rPr>
        <w:rFonts w:ascii="Symbol" w:hAnsi="Symbol" w:hint="default"/>
      </w:rPr>
    </w:lvl>
    <w:lvl w:ilvl="4" w:tplc="1C090003" w:tentative="1">
      <w:start w:val="1"/>
      <w:numFmt w:val="bullet"/>
      <w:lvlText w:val="o"/>
      <w:lvlJc w:val="left"/>
      <w:pPr>
        <w:ind w:left="4090" w:hanging="360"/>
      </w:pPr>
      <w:rPr>
        <w:rFonts w:ascii="Courier New" w:hAnsi="Courier New" w:cs="Courier New" w:hint="default"/>
      </w:rPr>
    </w:lvl>
    <w:lvl w:ilvl="5" w:tplc="1C090005" w:tentative="1">
      <w:start w:val="1"/>
      <w:numFmt w:val="bullet"/>
      <w:lvlText w:val=""/>
      <w:lvlJc w:val="left"/>
      <w:pPr>
        <w:ind w:left="4810" w:hanging="360"/>
      </w:pPr>
      <w:rPr>
        <w:rFonts w:ascii="Wingdings" w:hAnsi="Wingdings" w:hint="default"/>
      </w:rPr>
    </w:lvl>
    <w:lvl w:ilvl="6" w:tplc="1C090001" w:tentative="1">
      <w:start w:val="1"/>
      <w:numFmt w:val="bullet"/>
      <w:lvlText w:val=""/>
      <w:lvlJc w:val="left"/>
      <w:pPr>
        <w:ind w:left="5530" w:hanging="360"/>
      </w:pPr>
      <w:rPr>
        <w:rFonts w:ascii="Symbol" w:hAnsi="Symbol" w:hint="default"/>
      </w:rPr>
    </w:lvl>
    <w:lvl w:ilvl="7" w:tplc="1C090003" w:tentative="1">
      <w:start w:val="1"/>
      <w:numFmt w:val="bullet"/>
      <w:lvlText w:val="o"/>
      <w:lvlJc w:val="left"/>
      <w:pPr>
        <w:ind w:left="6250" w:hanging="360"/>
      </w:pPr>
      <w:rPr>
        <w:rFonts w:ascii="Courier New" w:hAnsi="Courier New" w:cs="Courier New" w:hint="default"/>
      </w:rPr>
    </w:lvl>
    <w:lvl w:ilvl="8" w:tplc="1C090005" w:tentative="1">
      <w:start w:val="1"/>
      <w:numFmt w:val="bullet"/>
      <w:lvlText w:val=""/>
      <w:lvlJc w:val="left"/>
      <w:pPr>
        <w:ind w:left="6970" w:hanging="360"/>
      </w:pPr>
      <w:rPr>
        <w:rFonts w:ascii="Wingdings" w:hAnsi="Wingdings" w:hint="default"/>
      </w:rPr>
    </w:lvl>
  </w:abstractNum>
  <w:num w:numId="1">
    <w:abstractNumId w:val="9"/>
  </w:num>
  <w:num w:numId="2">
    <w:abstractNumId w:val="19"/>
  </w:num>
  <w:num w:numId="3">
    <w:abstractNumId w:val="15"/>
  </w:num>
  <w:num w:numId="4">
    <w:abstractNumId w:val="16"/>
  </w:num>
  <w:num w:numId="5">
    <w:abstractNumId w:val="11"/>
  </w:num>
  <w:num w:numId="6">
    <w:abstractNumId w:val="3"/>
  </w:num>
  <w:num w:numId="7">
    <w:abstractNumId w:val="7"/>
  </w:num>
  <w:num w:numId="8">
    <w:abstractNumId w:val="18"/>
  </w:num>
  <w:num w:numId="9">
    <w:abstractNumId w:val="20"/>
  </w:num>
  <w:num w:numId="10">
    <w:abstractNumId w:val="21"/>
  </w:num>
  <w:num w:numId="11">
    <w:abstractNumId w:val="5"/>
  </w:num>
  <w:num w:numId="12">
    <w:abstractNumId w:val="6"/>
  </w:num>
  <w:num w:numId="13">
    <w:abstractNumId w:val="14"/>
  </w:num>
  <w:num w:numId="14">
    <w:abstractNumId w:val="2"/>
  </w:num>
  <w:num w:numId="15">
    <w:abstractNumId w:val="10"/>
  </w:num>
  <w:num w:numId="16">
    <w:abstractNumId w:val="4"/>
  </w:num>
  <w:num w:numId="17">
    <w:abstractNumId w:val="17"/>
  </w:num>
  <w:num w:numId="18">
    <w:abstractNumId w:val="12"/>
  </w:num>
  <w:num w:numId="19">
    <w:abstractNumId w:val="22"/>
  </w:num>
  <w:num w:numId="20">
    <w:abstractNumId w:val="8"/>
  </w:num>
  <w:num w:numId="21">
    <w:abstractNumId w:val="1"/>
  </w:num>
  <w:num w:numId="22">
    <w:abstractNumId w:val="1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7E2"/>
    <w:rsid w:val="00004BDE"/>
    <w:rsid w:val="00033C42"/>
    <w:rsid w:val="000434F9"/>
    <w:rsid w:val="00046ECE"/>
    <w:rsid w:val="00081939"/>
    <w:rsid w:val="00097771"/>
    <w:rsid w:val="000A4C12"/>
    <w:rsid w:val="000A50EC"/>
    <w:rsid w:val="000A5907"/>
    <w:rsid w:val="000D4C13"/>
    <w:rsid w:val="000E3002"/>
    <w:rsid w:val="000F00FD"/>
    <w:rsid w:val="00114E56"/>
    <w:rsid w:val="001420CE"/>
    <w:rsid w:val="00151CE5"/>
    <w:rsid w:val="00157D74"/>
    <w:rsid w:val="0019406E"/>
    <w:rsid w:val="001B5501"/>
    <w:rsid w:val="001C3FC9"/>
    <w:rsid w:val="002079AB"/>
    <w:rsid w:val="00217F82"/>
    <w:rsid w:val="00222050"/>
    <w:rsid w:val="00237038"/>
    <w:rsid w:val="00244F8A"/>
    <w:rsid w:val="0026192A"/>
    <w:rsid w:val="002654E4"/>
    <w:rsid w:val="00286ABF"/>
    <w:rsid w:val="002D2768"/>
    <w:rsid w:val="002E4C44"/>
    <w:rsid w:val="002F4EA8"/>
    <w:rsid w:val="00310984"/>
    <w:rsid w:val="00312A7C"/>
    <w:rsid w:val="00313CCC"/>
    <w:rsid w:val="0032073F"/>
    <w:rsid w:val="00321D6E"/>
    <w:rsid w:val="00327681"/>
    <w:rsid w:val="003318BC"/>
    <w:rsid w:val="003529AD"/>
    <w:rsid w:val="003646C8"/>
    <w:rsid w:val="00380260"/>
    <w:rsid w:val="00380707"/>
    <w:rsid w:val="003903F8"/>
    <w:rsid w:val="003A005C"/>
    <w:rsid w:val="003B0B90"/>
    <w:rsid w:val="003B2A16"/>
    <w:rsid w:val="003B44F9"/>
    <w:rsid w:val="003C2B0A"/>
    <w:rsid w:val="003C32D5"/>
    <w:rsid w:val="003D0A9C"/>
    <w:rsid w:val="003E5FD7"/>
    <w:rsid w:val="003F2CA2"/>
    <w:rsid w:val="00400CF3"/>
    <w:rsid w:val="004343B5"/>
    <w:rsid w:val="0047752F"/>
    <w:rsid w:val="00484159"/>
    <w:rsid w:val="004A2AE9"/>
    <w:rsid w:val="004B0ECE"/>
    <w:rsid w:val="004C11AA"/>
    <w:rsid w:val="004E5F6F"/>
    <w:rsid w:val="004F4BE1"/>
    <w:rsid w:val="00501168"/>
    <w:rsid w:val="005058F9"/>
    <w:rsid w:val="00520AAF"/>
    <w:rsid w:val="00525E41"/>
    <w:rsid w:val="00533A28"/>
    <w:rsid w:val="00542774"/>
    <w:rsid w:val="0054434E"/>
    <w:rsid w:val="00550AA7"/>
    <w:rsid w:val="00570BF8"/>
    <w:rsid w:val="00574CE1"/>
    <w:rsid w:val="00594C22"/>
    <w:rsid w:val="005A5178"/>
    <w:rsid w:val="005B4B58"/>
    <w:rsid w:val="005C66AF"/>
    <w:rsid w:val="005C69CC"/>
    <w:rsid w:val="005D2251"/>
    <w:rsid w:val="005D49AA"/>
    <w:rsid w:val="005F0956"/>
    <w:rsid w:val="005F4F52"/>
    <w:rsid w:val="005F7F2C"/>
    <w:rsid w:val="00600536"/>
    <w:rsid w:val="00626F91"/>
    <w:rsid w:val="00631894"/>
    <w:rsid w:val="006368C6"/>
    <w:rsid w:val="006475A6"/>
    <w:rsid w:val="00651912"/>
    <w:rsid w:val="00662950"/>
    <w:rsid w:val="006964AC"/>
    <w:rsid w:val="006A2FED"/>
    <w:rsid w:val="006A5909"/>
    <w:rsid w:val="006A6C1F"/>
    <w:rsid w:val="006C5304"/>
    <w:rsid w:val="006D64F6"/>
    <w:rsid w:val="006D6CA8"/>
    <w:rsid w:val="006D778D"/>
    <w:rsid w:val="006E4F66"/>
    <w:rsid w:val="006F7C42"/>
    <w:rsid w:val="0070677F"/>
    <w:rsid w:val="007119EC"/>
    <w:rsid w:val="00721E20"/>
    <w:rsid w:val="00727F4E"/>
    <w:rsid w:val="00744523"/>
    <w:rsid w:val="007A1EC9"/>
    <w:rsid w:val="007B7802"/>
    <w:rsid w:val="007C25CE"/>
    <w:rsid w:val="007C3AE0"/>
    <w:rsid w:val="007C5F53"/>
    <w:rsid w:val="007D1DE6"/>
    <w:rsid w:val="007D44D0"/>
    <w:rsid w:val="007F44F1"/>
    <w:rsid w:val="008056E5"/>
    <w:rsid w:val="00810272"/>
    <w:rsid w:val="008161C3"/>
    <w:rsid w:val="00820909"/>
    <w:rsid w:val="00827BDD"/>
    <w:rsid w:val="008337D2"/>
    <w:rsid w:val="008421FE"/>
    <w:rsid w:val="00871147"/>
    <w:rsid w:val="008805B3"/>
    <w:rsid w:val="0088245F"/>
    <w:rsid w:val="0088659D"/>
    <w:rsid w:val="0089333A"/>
    <w:rsid w:val="00896831"/>
    <w:rsid w:val="008B22D7"/>
    <w:rsid w:val="008C5758"/>
    <w:rsid w:val="008D3537"/>
    <w:rsid w:val="008D5F5B"/>
    <w:rsid w:val="00903866"/>
    <w:rsid w:val="00940491"/>
    <w:rsid w:val="00971B10"/>
    <w:rsid w:val="00977820"/>
    <w:rsid w:val="009842F2"/>
    <w:rsid w:val="00995FBB"/>
    <w:rsid w:val="009A7E1D"/>
    <w:rsid w:val="009B00E4"/>
    <w:rsid w:val="009B1F97"/>
    <w:rsid w:val="009B2AA6"/>
    <w:rsid w:val="009B4A49"/>
    <w:rsid w:val="009C1D88"/>
    <w:rsid w:val="009D20E2"/>
    <w:rsid w:val="009E2D98"/>
    <w:rsid w:val="00A0615C"/>
    <w:rsid w:val="00A113F7"/>
    <w:rsid w:val="00A11F85"/>
    <w:rsid w:val="00A33FE8"/>
    <w:rsid w:val="00A52B7D"/>
    <w:rsid w:val="00A53C6A"/>
    <w:rsid w:val="00A54B11"/>
    <w:rsid w:val="00A615A5"/>
    <w:rsid w:val="00A62838"/>
    <w:rsid w:val="00A63EE9"/>
    <w:rsid w:val="00A65CA1"/>
    <w:rsid w:val="00A72E02"/>
    <w:rsid w:val="00AA2160"/>
    <w:rsid w:val="00AB3028"/>
    <w:rsid w:val="00AB6E10"/>
    <w:rsid w:val="00AC3A6C"/>
    <w:rsid w:val="00AD4944"/>
    <w:rsid w:val="00AE6DBE"/>
    <w:rsid w:val="00B0421E"/>
    <w:rsid w:val="00B228A0"/>
    <w:rsid w:val="00B2507D"/>
    <w:rsid w:val="00B33BC2"/>
    <w:rsid w:val="00B42E1F"/>
    <w:rsid w:val="00B45883"/>
    <w:rsid w:val="00B52A2B"/>
    <w:rsid w:val="00B630A7"/>
    <w:rsid w:val="00B659E8"/>
    <w:rsid w:val="00B65E33"/>
    <w:rsid w:val="00B71622"/>
    <w:rsid w:val="00B72419"/>
    <w:rsid w:val="00B87D99"/>
    <w:rsid w:val="00B96DAF"/>
    <w:rsid w:val="00B97F77"/>
    <w:rsid w:val="00BB42D7"/>
    <w:rsid w:val="00BC6108"/>
    <w:rsid w:val="00BE7BA6"/>
    <w:rsid w:val="00C108CD"/>
    <w:rsid w:val="00C37042"/>
    <w:rsid w:val="00C40131"/>
    <w:rsid w:val="00C609A4"/>
    <w:rsid w:val="00C62C36"/>
    <w:rsid w:val="00C725B5"/>
    <w:rsid w:val="00C8377A"/>
    <w:rsid w:val="00CB0A10"/>
    <w:rsid w:val="00CD2901"/>
    <w:rsid w:val="00CF7771"/>
    <w:rsid w:val="00D16C52"/>
    <w:rsid w:val="00D32615"/>
    <w:rsid w:val="00D43167"/>
    <w:rsid w:val="00D657E2"/>
    <w:rsid w:val="00D71982"/>
    <w:rsid w:val="00D7722C"/>
    <w:rsid w:val="00DC583E"/>
    <w:rsid w:val="00DD2678"/>
    <w:rsid w:val="00DE6913"/>
    <w:rsid w:val="00DF3EDE"/>
    <w:rsid w:val="00E02DB2"/>
    <w:rsid w:val="00E15679"/>
    <w:rsid w:val="00E25F52"/>
    <w:rsid w:val="00E35B12"/>
    <w:rsid w:val="00E41072"/>
    <w:rsid w:val="00E46454"/>
    <w:rsid w:val="00E51C50"/>
    <w:rsid w:val="00E51FCE"/>
    <w:rsid w:val="00E54769"/>
    <w:rsid w:val="00E56CCA"/>
    <w:rsid w:val="00E600DC"/>
    <w:rsid w:val="00E60ED3"/>
    <w:rsid w:val="00E7191D"/>
    <w:rsid w:val="00EB1701"/>
    <w:rsid w:val="00ED639E"/>
    <w:rsid w:val="00EF45E4"/>
    <w:rsid w:val="00EF47C9"/>
    <w:rsid w:val="00EF5113"/>
    <w:rsid w:val="00EF576E"/>
    <w:rsid w:val="00F03B58"/>
    <w:rsid w:val="00F103B0"/>
    <w:rsid w:val="00F1168B"/>
    <w:rsid w:val="00F21F80"/>
    <w:rsid w:val="00F25711"/>
    <w:rsid w:val="00F90A03"/>
    <w:rsid w:val="00FA1C54"/>
    <w:rsid w:val="00FB057D"/>
    <w:rsid w:val="00FB1396"/>
    <w:rsid w:val="00FC64B0"/>
    <w:rsid w:val="00FD5A8A"/>
    <w:rsid w:val="00FD633B"/>
    <w:rsid w:val="00FE0C3F"/>
    <w:rsid w:val="00FF0026"/>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DC57A1"/>
  <w15:docId w15:val="{3BDE20D3-4A25-476D-9CB0-F0493094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Z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60" w:line="259" w:lineRule="auto"/>
    </w:pPr>
    <w:rPr>
      <w:rFonts w:ascii="Calibri" w:hAnsi="Calibri" w:cs="Arial Unicode MS"/>
      <w:color w:val="000000"/>
      <w:sz w:val="22"/>
      <w:szCs w:val="22"/>
      <w:u w:color="000000"/>
      <w:lang w:val="en-US"/>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paragraph" w:styleId="NoSpacing">
    <w:name w:val="No Spacing"/>
    <w:uiPriority w:val="1"/>
    <w:qFormat/>
    <w:rsid w:val="00C108CD"/>
    <w:rPr>
      <w:sz w:val="24"/>
      <w:szCs w:val="24"/>
      <w:lang w:val="en-US"/>
    </w:rPr>
  </w:style>
  <w:style w:type="paragraph" w:styleId="BalloonText">
    <w:name w:val="Balloon Text"/>
    <w:basedOn w:val="Normal"/>
    <w:link w:val="BalloonTextChar"/>
    <w:uiPriority w:val="99"/>
    <w:semiHidden/>
    <w:unhideWhenUsed/>
    <w:rsid w:val="00E56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CCA"/>
    <w:rPr>
      <w:rFonts w:ascii="Segoe UI" w:hAnsi="Segoe UI" w:cs="Segoe UI"/>
      <w:sz w:val="18"/>
      <w:szCs w:val="18"/>
      <w:lang w:val="en-US"/>
    </w:rPr>
  </w:style>
  <w:style w:type="paragraph" w:styleId="Header">
    <w:name w:val="header"/>
    <w:basedOn w:val="Normal"/>
    <w:link w:val="HeaderChar"/>
    <w:uiPriority w:val="99"/>
    <w:unhideWhenUsed/>
    <w:rsid w:val="00995FBB"/>
    <w:pPr>
      <w:tabs>
        <w:tab w:val="center" w:pos="4513"/>
        <w:tab w:val="right" w:pos="9026"/>
      </w:tabs>
    </w:pPr>
  </w:style>
  <w:style w:type="character" w:customStyle="1" w:styleId="HeaderChar">
    <w:name w:val="Header Char"/>
    <w:basedOn w:val="DefaultParagraphFont"/>
    <w:link w:val="Header"/>
    <w:uiPriority w:val="99"/>
    <w:rsid w:val="00995FBB"/>
    <w:rPr>
      <w:sz w:val="24"/>
      <w:szCs w:val="24"/>
      <w:lang w:val="en-US"/>
    </w:rPr>
  </w:style>
  <w:style w:type="paragraph" w:styleId="Footer">
    <w:name w:val="footer"/>
    <w:basedOn w:val="Normal"/>
    <w:link w:val="FooterChar"/>
    <w:uiPriority w:val="99"/>
    <w:unhideWhenUsed/>
    <w:rsid w:val="00995FBB"/>
    <w:pPr>
      <w:tabs>
        <w:tab w:val="center" w:pos="4513"/>
        <w:tab w:val="right" w:pos="9026"/>
      </w:tabs>
    </w:pPr>
  </w:style>
  <w:style w:type="character" w:customStyle="1" w:styleId="FooterChar">
    <w:name w:val="Footer Char"/>
    <w:basedOn w:val="DefaultParagraphFont"/>
    <w:link w:val="Footer"/>
    <w:uiPriority w:val="99"/>
    <w:rsid w:val="00995FBB"/>
    <w:rPr>
      <w:sz w:val="24"/>
      <w:szCs w:val="24"/>
      <w:lang w:val="en-US"/>
    </w:rPr>
  </w:style>
  <w:style w:type="table" w:styleId="TableGrid">
    <w:name w:val="Table Grid"/>
    <w:basedOn w:val="TableNormal"/>
    <w:uiPriority w:val="39"/>
    <w:rsid w:val="00744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365</Words>
  <Characters>2081</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Art Steinhobel</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Kajal</dc:creator>
  <cp:lastModifiedBy>Wilma Swart</cp:lastModifiedBy>
  <cp:revision>2</cp:revision>
  <cp:lastPrinted>2019-09-10T14:05:00Z</cp:lastPrinted>
  <dcterms:created xsi:type="dcterms:W3CDTF">2020-01-06T07:14:00Z</dcterms:created>
  <dcterms:modified xsi:type="dcterms:W3CDTF">2020-01-06T07:14:00Z</dcterms:modified>
</cp:coreProperties>
</file>